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23377" w:rsidRPr="009D7FD7" w:rsidRDefault="00523377" w:rsidP="00523377">
      <w:pPr>
        <w:jc w:val="center"/>
        <w:rPr>
          <w:sz w:val="24"/>
          <w:szCs w:val="24"/>
        </w:rPr>
      </w:pPr>
    </w:p>
    <w:p w:rsidR="00523377" w:rsidRPr="00116140" w:rsidRDefault="00523377" w:rsidP="00116140">
      <w:pPr>
        <w:spacing w:line="240" w:lineRule="auto"/>
        <w:jc w:val="center"/>
        <w:rPr>
          <w:rFonts w:ascii="Times New Roman" w:hAnsi="Times New Roman"/>
          <w:bCs/>
          <w:sz w:val="28"/>
          <w:szCs w:val="28"/>
        </w:rPr>
      </w:pPr>
      <w:r w:rsidRPr="00116140">
        <w:rPr>
          <w:rFonts w:ascii="Times New Roman" w:hAnsi="Times New Roman"/>
          <w:bCs/>
          <w:sz w:val="28"/>
          <w:szCs w:val="28"/>
        </w:rPr>
        <w:t>Муниципальное бюджетное общеобразовательное учреждение</w:t>
      </w:r>
    </w:p>
    <w:p w:rsidR="00523377" w:rsidRPr="00116140" w:rsidRDefault="00523377" w:rsidP="00116140">
      <w:pPr>
        <w:spacing w:line="240" w:lineRule="auto"/>
        <w:jc w:val="center"/>
        <w:rPr>
          <w:rFonts w:ascii="Times New Roman" w:hAnsi="Times New Roman"/>
          <w:bCs/>
          <w:sz w:val="28"/>
          <w:szCs w:val="28"/>
          <w:highlight w:val="yellow"/>
        </w:rPr>
      </w:pPr>
      <w:r w:rsidRPr="00116140">
        <w:rPr>
          <w:rFonts w:ascii="Times New Roman" w:hAnsi="Times New Roman"/>
          <w:bCs/>
          <w:sz w:val="28"/>
          <w:szCs w:val="28"/>
        </w:rPr>
        <w:t xml:space="preserve">«Оноприеновская основная общеобразовательная школа Кувандыкского </w:t>
      </w:r>
      <w:r w:rsidR="0023382F">
        <w:rPr>
          <w:rFonts w:ascii="Times New Roman" w:hAnsi="Times New Roman"/>
          <w:bCs/>
          <w:sz w:val="28"/>
          <w:szCs w:val="28"/>
        </w:rPr>
        <w:t xml:space="preserve">городского округа </w:t>
      </w:r>
      <w:r w:rsidRPr="00116140">
        <w:rPr>
          <w:rFonts w:ascii="Times New Roman" w:hAnsi="Times New Roman"/>
          <w:bCs/>
          <w:sz w:val="28"/>
          <w:szCs w:val="28"/>
        </w:rPr>
        <w:t xml:space="preserve"> Оренбургской области» </w:t>
      </w:r>
    </w:p>
    <w:p w:rsidR="00523377" w:rsidRPr="00116140" w:rsidRDefault="00523377" w:rsidP="00523377">
      <w:pPr>
        <w:jc w:val="right"/>
        <w:rPr>
          <w:rFonts w:ascii="Times New Roman" w:hAnsi="Times New Roman"/>
          <w:bCs/>
          <w:sz w:val="28"/>
          <w:szCs w:val="28"/>
          <w:highlight w:val="yellow"/>
        </w:rPr>
      </w:pPr>
    </w:p>
    <w:p w:rsidR="00523377" w:rsidRPr="00116140" w:rsidRDefault="00523377" w:rsidP="00523377">
      <w:pPr>
        <w:jc w:val="right"/>
        <w:rPr>
          <w:rFonts w:ascii="Times New Roman" w:hAnsi="Times New Roman"/>
          <w:bCs/>
          <w:sz w:val="28"/>
          <w:szCs w:val="28"/>
          <w:highlight w:val="yellow"/>
        </w:rPr>
      </w:pPr>
    </w:p>
    <w:p w:rsidR="00523377" w:rsidRPr="00116140" w:rsidRDefault="005A14D3" w:rsidP="00116140">
      <w:pPr>
        <w:spacing w:line="240" w:lineRule="auto"/>
        <w:jc w:val="center"/>
        <w:rPr>
          <w:rFonts w:ascii="Times New Roman" w:hAnsi="Times New Roman"/>
          <w:bCs/>
          <w:sz w:val="28"/>
          <w:szCs w:val="28"/>
        </w:rPr>
      </w:pPr>
      <w:r>
        <w:rPr>
          <w:rFonts w:ascii="Times New Roman" w:hAnsi="Times New Roman"/>
          <w:bCs/>
          <w:sz w:val="28"/>
          <w:szCs w:val="28"/>
        </w:rPr>
        <w:t xml:space="preserve">                                                                        </w:t>
      </w:r>
      <w:r w:rsidR="00523377" w:rsidRPr="00116140">
        <w:rPr>
          <w:rFonts w:ascii="Times New Roman" w:hAnsi="Times New Roman"/>
          <w:bCs/>
          <w:sz w:val="28"/>
          <w:szCs w:val="28"/>
        </w:rPr>
        <w:t>УТВЕРЖДАЮ.</w:t>
      </w:r>
    </w:p>
    <w:p w:rsidR="00523377" w:rsidRPr="00116140" w:rsidRDefault="005A14D3" w:rsidP="00116140">
      <w:pPr>
        <w:tabs>
          <w:tab w:val="left" w:pos="6870"/>
          <w:tab w:val="right" w:pos="9355"/>
        </w:tabs>
        <w:spacing w:line="240" w:lineRule="auto"/>
        <w:rPr>
          <w:rFonts w:ascii="Times New Roman" w:hAnsi="Times New Roman"/>
          <w:bCs/>
          <w:sz w:val="28"/>
          <w:szCs w:val="28"/>
        </w:rPr>
      </w:pPr>
      <w:r>
        <w:rPr>
          <w:rFonts w:ascii="Times New Roman" w:hAnsi="Times New Roman"/>
          <w:bCs/>
          <w:sz w:val="28"/>
          <w:szCs w:val="28"/>
        </w:rPr>
        <w:tab/>
        <w:t xml:space="preserve"> </w:t>
      </w:r>
      <w:r w:rsidR="00523377" w:rsidRPr="00116140">
        <w:rPr>
          <w:rFonts w:ascii="Times New Roman" w:hAnsi="Times New Roman"/>
          <w:bCs/>
          <w:sz w:val="28"/>
          <w:szCs w:val="28"/>
        </w:rPr>
        <w:t>Директор школы:</w:t>
      </w:r>
    </w:p>
    <w:p w:rsidR="00523377" w:rsidRPr="00116140" w:rsidRDefault="005A14D3" w:rsidP="00116140">
      <w:pPr>
        <w:spacing w:line="240" w:lineRule="auto"/>
        <w:jc w:val="center"/>
        <w:rPr>
          <w:rFonts w:ascii="Times New Roman" w:hAnsi="Times New Roman"/>
          <w:bCs/>
          <w:sz w:val="28"/>
          <w:szCs w:val="28"/>
        </w:rPr>
      </w:pPr>
      <w:r>
        <w:rPr>
          <w:rFonts w:ascii="Times New Roman" w:hAnsi="Times New Roman"/>
          <w:bCs/>
          <w:sz w:val="28"/>
          <w:szCs w:val="28"/>
        </w:rPr>
        <w:t xml:space="preserve">                                                                                      </w:t>
      </w:r>
      <w:r w:rsidR="00523377" w:rsidRPr="00116140">
        <w:rPr>
          <w:rFonts w:ascii="Times New Roman" w:hAnsi="Times New Roman"/>
          <w:bCs/>
          <w:sz w:val="28"/>
          <w:szCs w:val="28"/>
        </w:rPr>
        <w:t>_____</w:t>
      </w:r>
      <w:r w:rsidR="0023382F">
        <w:rPr>
          <w:rFonts w:ascii="Times New Roman" w:hAnsi="Times New Roman"/>
          <w:bCs/>
          <w:sz w:val="28"/>
          <w:szCs w:val="28"/>
        </w:rPr>
        <w:t>____Этманова М.В.</w:t>
      </w:r>
    </w:p>
    <w:p w:rsidR="0023382F" w:rsidRPr="0023382F" w:rsidRDefault="0023382F" w:rsidP="0023382F">
      <w:pPr>
        <w:jc w:val="right"/>
        <w:rPr>
          <w:rFonts w:ascii="Times New Roman" w:hAnsi="Times New Roman"/>
          <w:sz w:val="28"/>
          <w:szCs w:val="28"/>
          <w:lang w:eastAsia="ru-RU"/>
        </w:rPr>
      </w:pPr>
      <w:r w:rsidRPr="0023382F">
        <w:rPr>
          <w:rFonts w:ascii="Times New Roman" w:hAnsi="Times New Roman"/>
          <w:sz w:val="28"/>
          <w:szCs w:val="28"/>
          <w:lang w:eastAsia="ru-RU"/>
        </w:rPr>
        <w:t>Приказ   № 87   от  28.08.2020г</w:t>
      </w:r>
    </w:p>
    <w:p w:rsidR="00523377" w:rsidRPr="0023382F" w:rsidRDefault="00523377" w:rsidP="00116140">
      <w:pPr>
        <w:tabs>
          <w:tab w:val="left" w:pos="7695"/>
        </w:tabs>
        <w:spacing w:line="240" w:lineRule="auto"/>
        <w:rPr>
          <w:rFonts w:ascii="Times New Roman" w:hAnsi="Times New Roman"/>
          <w:bCs/>
          <w:sz w:val="28"/>
          <w:szCs w:val="28"/>
        </w:rPr>
      </w:pPr>
    </w:p>
    <w:p w:rsidR="00523377" w:rsidRPr="00116140" w:rsidRDefault="00523377" w:rsidP="00116140">
      <w:pPr>
        <w:spacing w:line="240" w:lineRule="auto"/>
        <w:rPr>
          <w:rFonts w:ascii="Times New Roman" w:hAnsi="Times New Roman"/>
          <w:bCs/>
          <w:sz w:val="28"/>
          <w:szCs w:val="28"/>
          <w:highlight w:val="yellow"/>
        </w:rPr>
      </w:pPr>
    </w:p>
    <w:p w:rsidR="00523377" w:rsidRPr="00116140" w:rsidRDefault="00523377" w:rsidP="00523377">
      <w:pPr>
        <w:rPr>
          <w:rFonts w:ascii="Times New Roman" w:hAnsi="Times New Roman"/>
          <w:b/>
          <w:bCs/>
          <w:sz w:val="28"/>
          <w:szCs w:val="28"/>
          <w:highlight w:val="yellow"/>
        </w:rPr>
      </w:pPr>
    </w:p>
    <w:p w:rsidR="00523377" w:rsidRPr="00116140" w:rsidRDefault="00523377" w:rsidP="00523377">
      <w:pPr>
        <w:rPr>
          <w:rFonts w:ascii="Times New Roman" w:hAnsi="Times New Roman"/>
          <w:b/>
          <w:bCs/>
          <w:sz w:val="28"/>
          <w:szCs w:val="28"/>
          <w:highlight w:val="yellow"/>
        </w:rPr>
      </w:pPr>
    </w:p>
    <w:p w:rsidR="00523377" w:rsidRPr="00116140" w:rsidRDefault="00523377" w:rsidP="00523377">
      <w:pPr>
        <w:jc w:val="center"/>
        <w:rPr>
          <w:rFonts w:ascii="Times New Roman" w:hAnsi="Times New Roman"/>
          <w:bCs/>
          <w:sz w:val="28"/>
          <w:szCs w:val="28"/>
        </w:rPr>
      </w:pPr>
      <w:r w:rsidRPr="00116140">
        <w:rPr>
          <w:rFonts w:ascii="Times New Roman" w:hAnsi="Times New Roman"/>
          <w:bCs/>
          <w:sz w:val="28"/>
          <w:szCs w:val="28"/>
        </w:rPr>
        <w:t>Образовательная программа</w:t>
      </w:r>
    </w:p>
    <w:p w:rsidR="00523377" w:rsidRPr="00116140" w:rsidRDefault="009168BA" w:rsidP="00523377">
      <w:pPr>
        <w:jc w:val="center"/>
        <w:rPr>
          <w:rFonts w:ascii="Times New Roman" w:hAnsi="Times New Roman"/>
          <w:bCs/>
          <w:sz w:val="28"/>
          <w:szCs w:val="28"/>
        </w:rPr>
      </w:pPr>
      <w:r>
        <w:rPr>
          <w:rFonts w:ascii="Times New Roman" w:hAnsi="Times New Roman"/>
          <w:bCs/>
          <w:sz w:val="28"/>
          <w:szCs w:val="28"/>
        </w:rPr>
        <w:t>основного</w:t>
      </w:r>
      <w:r w:rsidR="00523377" w:rsidRPr="00116140">
        <w:rPr>
          <w:rFonts w:ascii="Times New Roman" w:hAnsi="Times New Roman"/>
          <w:bCs/>
          <w:sz w:val="28"/>
          <w:szCs w:val="28"/>
        </w:rPr>
        <w:t xml:space="preserve"> общего образования</w:t>
      </w:r>
    </w:p>
    <w:p w:rsidR="00523377" w:rsidRPr="00116140" w:rsidRDefault="00523377" w:rsidP="00523377">
      <w:pPr>
        <w:jc w:val="center"/>
        <w:rPr>
          <w:rFonts w:ascii="Times New Roman" w:hAnsi="Times New Roman"/>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b/>
          <w:bCs/>
          <w:sz w:val="28"/>
          <w:szCs w:val="28"/>
          <w:highlight w:val="yellow"/>
        </w:rPr>
      </w:pPr>
    </w:p>
    <w:p w:rsidR="00523377" w:rsidRPr="00116140" w:rsidRDefault="00523377" w:rsidP="00523377">
      <w:pPr>
        <w:jc w:val="center"/>
        <w:rPr>
          <w:rFonts w:ascii="Times New Roman" w:hAnsi="Times New Roman"/>
          <w:sz w:val="28"/>
          <w:szCs w:val="28"/>
        </w:rPr>
      </w:pPr>
    </w:p>
    <w:p w:rsidR="00523377" w:rsidRPr="00116140" w:rsidRDefault="00523377" w:rsidP="00523377">
      <w:pPr>
        <w:jc w:val="center"/>
        <w:rPr>
          <w:rFonts w:ascii="Times New Roman" w:hAnsi="Times New Roman"/>
          <w:sz w:val="28"/>
          <w:szCs w:val="28"/>
        </w:rPr>
      </w:pPr>
    </w:p>
    <w:p w:rsidR="00523377" w:rsidRPr="00116140" w:rsidRDefault="00523377" w:rsidP="00523377">
      <w:pPr>
        <w:jc w:val="center"/>
        <w:rPr>
          <w:rFonts w:ascii="Times New Roman" w:hAnsi="Times New Roman"/>
          <w:sz w:val="28"/>
          <w:szCs w:val="28"/>
        </w:rPr>
      </w:pPr>
    </w:p>
    <w:p w:rsidR="00523377" w:rsidRDefault="009168BA" w:rsidP="00523377">
      <w:pPr>
        <w:jc w:val="center"/>
        <w:rPr>
          <w:rFonts w:ascii="Times New Roman" w:hAnsi="Times New Roman"/>
          <w:b/>
          <w:sz w:val="28"/>
          <w:szCs w:val="28"/>
        </w:rPr>
      </w:pPr>
      <w:r>
        <w:rPr>
          <w:rFonts w:ascii="Times New Roman" w:hAnsi="Times New Roman"/>
          <w:b/>
          <w:sz w:val="28"/>
          <w:szCs w:val="28"/>
        </w:rPr>
        <w:t>2020</w:t>
      </w:r>
      <w:r w:rsidR="00523377" w:rsidRPr="00116140">
        <w:rPr>
          <w:rFonts w:ascii="Times New Roman" w:hAnsi="Times New Roman"/>
          <w:b/>
          <w:sz w:val="28"/>
          <w:szCs w:val="28"/>
        </w:rPr>
        <w:t>г.</w:t>
      </w:r>
    </w:p>
    <w:p w:rsidR="00465206" w:rsidRDefault="00465206" w:rsidP="00523377">
      <w:pPr>
        <w:jc w:val="center"/>
        <w:rPr>
          <w:rFonts w:ascii="Times New Roman" w:hAnsi="Times New Roman"/>
          <w:b/>
          <w:sz w:val="28"/>
          <w:szCs w:val="28"/>
        </w:rPr>
      </w:pPr>
    </w:p>
    <w:p w:rsidR="00465206" w:rsidRDefault="00465206" w:rsidP="00523377">
      <w:pPr>
        <w:jc w:val="center"/>
        <w:rPr>
          <w:rFonts w:ascii="Times New Roman" w:hAnsi="Times New Roman"/>
          <w:b/>
          <w:sz w:val="28"/>
          <w:szCs w:val="28"/>
        </w:rPr>
      </w:pPr>
      <w:r w:rsidRPr="00465206">
        <w:rPr>
          <w:rFonts w:ascii="Times New Roman" w:hAnsi="Times New Roman"/>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9" o:title=""/>
          </v:shape>
          <o:OLEObject Type="Embed" ProgID="Acrobat.Document.DC" ShapeID="_x0000_i1025" DrawAspect="Content" ObjectID="_1710491454" r:id="rId10"/>
        </w:object>
      </w:r>
    </w:p>
    <w:p w:rsidR="0056792D" w:rsidRPr="00116140" w:rsidRDefault="0056792D" w:rsidP="00523377">
      <w:pPr>
        <w:jc w:val="center"/>
        <w:rPr>
          <w:rFonts w:ascii="Times New Roman" w:hAnsi="Times New Roman"/>
          <w:b/>
          <w:sz w:val="28"/>
          <w:szCs w:val="28"/>
        </w:rPr>
      </w:pPr>
    </w:p>
    <w:p w:rsidR="004116FD" w:rsidRPr="00475353" w:rsidRDefault="004116FD">
      <w:pPr>
        <w:pStyle w:val="33"/>
      </w:pPr>
      <w:r w:rsidRPr="00475353">
        <w:t>Содержание</w:t>
      </w:r>
    </w:p>
    <w:p w:rsidR="001D19FB" w:rsidRPr="00475353" w:rsidRDefault="00C55EE6" w:rsidP="00116140">
      <w:pPr>
        <w:pStyle w:val="15"/>
        <w:tabs>
          <w:tab w:val="clear" w:pos="9628"/>
          <w:tab w:val="right" w:leader="dot" w:pos="9498"/>
        </w:tabs>
        <w:rPr>
          <w:rFonts w:eastAsiaTheme="minorEastAsia"/>
        </w:rPr>
      </w:pPr>
      <w:r w:rsidRPr="00475353">
        <w:lastRenderedPageBreak/>
        <w:fldChar w:fldCharType="begin"/>
      </w:r>
      <w:r w:rsidR="000F55DA" w:rsidRPr="00475353">
        <w:instrText xml:space="preserve"> TOC \o "1-4" \h \z \u </w:instrText>
      </w:r>
      <w:r w:rsidRPr="00475353">
        <w:fldChar w:fldCharType="separate"/>
      </w:r>
      <w:hyperlink w:anchor="_Toc414553125" w:history="1">
        <w:r w:rsidR="001D19FB" w:rsidRPr="00475353">
          <w:rPr>
            <w:rStyle w:val="af7"/>
            <w:b w:val="0"/>
            <w:color w:val="auto"/>
          </w:rPr>
          <w:t>1.</w:t>
        </w:r>
        <w:r w:rsidR="001D19FB" w:rsidRPr="00475353">
          <w:rPr>
            <w:rFonts w:eastAsiaTheme="minorEastAsia"/>
          </w:rPr>
          <w:tab/>
        </w:r>
        <w:r w:rsidR="001D19FB" w:rsidRPr="00475353">
          <w:rPr>
            <w:rStyle w:val="af7"/>
            <w:color w:val="auto"/>
          </w:rPr>
          <w:t>Целевой раздел примерной основной образовательной программы основного общего образовани</w:t>
        </w:r>
        <w:r w:rsidR="001D19FB" w:rsidRPr="00475353">
          <w:rPr>
            <w:rStyle w:val="af7"/>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5A14D3">
          <w:rPr>
            <w:webHidden/>
          </w:rPr>
          <w:t>2</w:t>
        </w:r>
        <w:r w:rsidRPr="00475353">
          <w:rPr>
            <w:webHidden/>
          </w:rPr>
          <w:fldChar w:fldCharType="end"/>
        </w:r>
      </w:hyperlink>
    </w:p>
    <w:p w:rsidR="001D19FB" w:rsidRPr="00475353" w:rsidRDefault="00CA2AED" w:rsidP="00116140">
      <w:pPr>
        <w:pStyle w:val="22"/>
        <w:tabs>
          <w:tab w:val="clear" w:pos="9628"/>
          <w:tab w:val="right" w:leader="dot" w:pos="9498"/>
        </w:tabs>
        <w:rPr>
          <w:rFonts w:eastAsiaTheme="minorEastAsia"/>
          <w:lang w:eastAsia="ru-RU"/>
        </w:rPr>
      </w:pPr>
      <w:hyperlink w:anchor="_Toc414553126" w:history="1">
        <w:r w:rsidR="001D19FB" w:rsidRPr="00475353">
          <w:rPr>
            <w:rStyle w:val="af7"/>
            <w:b w:val="0"/>
            <w:color w:val="auto"/>
          </w:rPr>
          <w:t>1.1. Пояснительная  записка</w:t>
        </w:r>
        <w:r w:rsidR="001D19FB" w:rsidRPr="00475353">
          <w:rPr>
            <w:webHidden/>
          </w:rPr>
          <w:tab/>
        </w:r>
        <w:r w:rsidR="00C55EE6" w:rsidRPr="00475353">
          <w:rPr>
            <w:webHidden/>
          </w:rPr>
          <w:fldChar w:fldCharType="begin"/>
        </w:r>
        <w:r w:rsidR="001D19FB" w:rsidRPr="00475353">
          <w:rPr>
            <w:webHidden/>
          </w:rPr>
          <w:instrText xml:space="preserve"> PAGEREF _Toc414553126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22"/>
        <w:tabs>
          <w:tab w:val="clear" w:pos="9628"/>
          <w:tab w:val="right" w:leader="dot" w:pos="9498"/>
        </w:tabs>
        <w:rPr>
          <w:rFonts w:eastAsiaTheme="minorEastAsia"/>
          <w:lang w:eastAsia="ru-RU"/>
        </w:rPr>
      </w:pPr>
      <w:hyperlink w:anchor="_Toc414553127" w:history="1">
        <w:r w:rsidR="001D19FB" w:rsidRPr="00475353">
          <w:rPr>
            <w:rStyle w:val="af7"/>
            <w:b w:val="0"/>
            <w:color w:val="auto"/>
          </w:rPr>
          <w:t>1.1.1.</w:t>
        </w:r>
        <w:r w:rsidR="001D19FB" w:rsidRPr="00475353">
          <w:rPr>
            <w:rFonts w:eastAsiaTheme="minorEastAsia"/>
            <w:lang w:eastAsia="ru-RU"/>
          </w:rPr>
          <w:tab/>
        </w:r>
        <w:r w:rsidR="001D19FB" w:rsidRPr="00475353">
          <w:rPr>
            <w:rStyle w:val="af7"/>
            <w:b w:val="0"/>
            <w:color w:val="auto"/>
          </w:rPr>
          <w:t>Цели и задачи реализации основной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_Toc414553127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22"/>
        <w:tabs>
          <w:tab w:val="clear" w:pos="9628"/>
          <w:tab w:val="right" w:leader="dot" w:pos="9498"/>
        </w:tabs>
        <w:rPr>
          <w:rFonts w:eastAsiaTheme="minorEastAsia"/>
          <w:lang w:eastAsia="ru-RU"/>
        </w:rPr>
      </w:pPr>
      <w:hyperlink w:anchor="_Toc414553128" w:history="1">
        <w:r w:rsidR="001D19FB" w:rsidRPr="00475353">
          <w:rPr>
            <w:rStyle w:val="af7"/>
            <w:b w:val="0"/>
            <w:color w:val="auto"/>
          </w:rPr>
          <w:t>1.1.2.</w:t>
        </w:r>
        <w:r w:rsidR="001D19FB" w:rsidRPr="00475353">
          <w:rPr>
            <w:rFonts w:eastAsiaTheme="minorEastAsia"/>
            <w:lang w:eastAsia="ru-RU"/>
          </w:rPr>
          <w:tab/>
        </w:r>
        <w:r w:rsidR="001D19FB" w:rsidRPr="00475353">
          <w:rPr>
            <w:rStyle w:val="af7"/>
            <w:b w:val="0"/>
            <w:color w:val="auto"/>
          </w:rPr>
          <w:t>Принципы и подходы к формированию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_Toc414553128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22"/>
        <w:tabs>
          <w:tab w:val="clear" w:pos="9628"/>
          <w:tab w:val="right" w:leader="dot" w:pos="9498"/>
        </w:tabs>
        <w:rPr>
          <w:rFonts w:eastAsiaTheme="minorEastAsia"/>
          <w:lang w:eastAsia="ru-RU"/>
        </w:rPr>
      </w:pPr>
      <w:hyperlink w:anchor="_Toc414553129" w:history="1">
        <w:r w:rsidR="001D19FB" w:rsidRPr="00475353">
          <w:rPr>
            <w:rStyle w:val="af7"/>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_Toc414553129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33"/>
        <w:tabs>
          <w:tab w:val="clear" w:pos="1843"/>
          <w:tab w:val="clear" w:pos="9496"/>
          <w:tab w:val="left" w:pos="9356"/>
        </w:tabs>
        <w:rPr>
          <w:rFonts w:eastAsiaTheme="minorEastAsia"/>
          <w:noProof/>
          <w:lang w:eastAsia="ru-RU"/>
        </w:rPr>
      </w:pPr>
      <w:hyperlink w:anchor="_Toc414553130" w:history="1">
        <w:r w:rsidR="001D19FB" w:rsidRPr="00475353">
          <w:rPr>
            <w:rStyle w:val="af7"/>
            <w:b w:val="0"/>
            <w:noProof/>
            <w:color w:val="auto"/>
          </w:rPr>
          <w:t>1.2.1. Общие положения</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_Toc414553130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116140">
      <w:pPr>
        <w:pStyle w:val="33"/>
        <w:rPr>
          <w:rFonts w:eastAsiaTheme="minorEastAsia"/>
          <w:noProof/>
          <w:lang w:eastAsia="ru-RU"/>
        </w:rPr>
      </w:pPr>
      <w:hyperlink w:anchor="_Toc414553131" w:history="1">
        <w:r w:rsidR="001D19FB" w:rsidRPr="00475353">
          <w:rPr>
            <w:rStyle w:val="af7"/>
            <w:b w:val="0"/>
            <w:noProof/>
            <w:color w:val="auto"/>
          </w:rPr>
          <w:t>1.2.2. Структура планируемых результатов</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_Toc414553131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8444C3" w:rsidRPr="00475353" w:rsidRDefault="008444C3" w:rsidP="00116140">
      <w:pPr>
        <w:pStyle w:val="22"/>
        <w:tabs>
          <w:tab w:val="clear" w:pos="9628"/>
          <w:tab w:val="right" w:leader="dot" w:pos="9498"/>
        </w:tabs>
      </w:pPr>
      <w:r w:rsidRPr="00475353">
        <w:rPr>
          <w:rStyle w:val="20"/>
          <w:rFonts w:eastAsia="Calibri"/>
          <w:bCs w:val="0"/>
          <w:lang w:eastAsia="en-US"/>
        </w:rPr>
        <w:t>1.2.3. Личностные результаты освоения ООП……………………………</w:t>
      </w:r>
    </w:p>
    <w:p w:rsidR="001D19FB" w:rsidRPr="00475353" w:rsidRDefault="00CA2AED" w:rsidP="00116140">
      <w:pPr>
        <w:pStyle w:val="22"/>
        <w:tabs>
          <w:tab w:val="clear" w:pos="9628"/>
          <w:tab w:val="right" w:leader="dot" w:pos="9498"/>
        </w:tabs>
        <w:rPr>
          <w:rFonts w:eastAsiaTheme="minorEastAsia"/>
          <w:lang w:eastAsia="ru-RU"/>
        </w:rPr>
      </w:pPr>
      <w:hyperlink w:anchor="_Toc414553132" w:history="1">
        <w:r w:rsidR="001D19FB" w:rsidRPr="00475353">
          <w:rPr>
            <w:rStyle w:val="af7"/>
            <w:b w:val="0"/>
            <w:color w:val="auto"/>
          </w:rPr>
          <w:t>1.2.4. Метапредметные результаты освоения ООП</w:t>
        </w:r>
        <w:r w:rsidR="001D19FB" w:rsidRPr="00475353">
          <w:rPr>
            <w:webHidden/>
          </w:rPr>
          <w:tab/>
        </w:r>
        <w:r w:rsidR="00C55EE6" w:rsidRPr="00475353">
          <w:rPr>
            <w:webHidden/>
          </w:rPr>
          <w:fldChar w:fldCharType="begin"/>
        </w:r>
        <w:r w:rsidR="001D19FB" w:rsidRPr="00475353">
          <w:rPr>
            <w:webHidden/>
          </w:rPr>
          <w:instrText xml:space="preserve"> PAGEREF _Toc414553132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8444C3" w:rsidRPr="00475353" w:rsidRDefault="008444C3" w:rsidP="00116140">
      <w:pPr>
        <w:pStyle w:val="2"/>
        <w:tabs>
          <w:tab w:val="right" w:leader="dot" w:pos="9498"/>
        </w:tabs>
        <w:spacing w:line="240" w:lineRule="auto"/>
        <w:ind w:firstLine="0"/>
        <w:rPr>
          <w:rStyle w:val="af7"/>
          <w:rFonts w:eastAsia="Calibri"/>
          <w:b w:val="0"/>
          <w:bCs w:val="0"/>
          <w:iCs/>
          <w:noProof/>
          <w:color w:val="auto"/>
          <w:u w:val="none"/>
          <w:lang w:eastAsia="en-US"/>
        </w:rPr>
      </w:pPr>
      <w:r w:rsidRPr="00475353">
        <w:rPr>
          <w:b w:val="0"/>
          <w:noProof/>
        </w:rPr>
        <w:t xml:space="preserve">          1.2.5. Предметные результаты ………………………………………………</w:t>
      </w:r>
    </w:p>
    <w:p w:rsidR="001D19FB" w:rsidRPr="00475353" w:rsidRDefault="00CA2AED" w:rsidP="00116140">
      <w:pPr>
        <w:pStyle w:val="33"/>
        <w:rPr>
          <w:rFonts w:eastAsiaTheme="minorEastAsia"/>
          <w:noProof/>
          <w:lang w:eastAsia="ru-RU"/>
        </w:rPr>
      </w:pPr>
      <w:hyperlink w:anchor="_Toc414553133" w:history="1">
        <w:r w:rsidR="001D19FB" w:rsidRPr="00475353">
          <w:rPr>
            <w:rStyle w:val="af7"/>
            <w:b w:val="0"/>
            <w:noProof/>
            <w:color w:val="auto"/>
          </w:rPr>
          <w:t>1.2.5.1. Русский язык</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_Toc414553133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116140">
      <w:pPr>
        <w:pStyle w:val="22"/>
        <w:tabs>
          <w:tab w:val="clear" w:pos="9628"/>
          <w:tab w:val="right" w:leader="dot" w:pos="9498"/>
        </w:tabs>
        <w:rPr>
          <w:rFonts w:eastAsiaTheme="minorEastAsia"/>
          <w:lang w:eastAsia="ru-RU"/>
        </w:rPr>
      </w:pPr>
      <w:hyperlink w:anchor="_Toc414553136" w:history="1">
        <w:r w:rsidR="001D19FB" w:rsidRPr="00475353">
          <w:rPr>
            <w:rStyle w:val="af7"/>
            <w:b w:val="0"/>
            <w:color w:val="auto"/>
          </w:rPr>
          <w:t>1.2.5.2. Литература</w:t>
        </w:r>
        <w:r w:rsidR="001D19FB" w:rsidRPr="00475353">
          <w:rPr>
            <w:webHidden/>
          </w:rPr>
          <w:tab/>
        </w:r>
        <w:r w:rsidR="00C55EE6" w:rsidRPr="00475353">
          <w:rPr>
            <w:webHidden/>
          </w:rPr>
          <w:fldChar w:fldCharType="begin"/>
        </w:r>
        <w:r w:rsidR="001D19FB" w:rsidRPr="00475353">
          <w:rPr>
            <w:webHidden/>
          </w:rPr>
          <w:instrText xml:space="preserve"> PAGEREF _Toc414553136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37" w:history="1">
        <w:r w:rsidR="001D19FB" w:rsidRPr="00475353">
          <w:rPr>
            <w:rStyle w:val="af7"/>
            <w:color w:val="auto"/>
          </w:rPr>
          <w:t>1.2.5.3. Иностранный яз</w:t>
        </w:r>
        <w:r w:rsidR="00116140">
          <w:rPr>
            <w:rStyle w:val="af7"/>
            <w:color w:val="auto"/>
          </w:rPr>
          <w:t>ык (Немецкий</w:t>
        </w:r>
        <w:r w:rsidR="001D19FB" w:rsidRPr="00475353">
          <w:rPr>
            <w:rStyle w:val="af7"/>
            <w:color w:val="auto"/>
          </w:rPr>
          <w:t>)</w:t>
        </w:r>
        <w:r w:rsidR="001D19FB" w:rsidRPr="00475353">
          <w:rPr>
            <w:webHidden/>
          </w:rPr>
          <w:tab/>
        </w:r>
        <w:r w:rsidR="00CF57FB">
          <w:rPr>
            <w:webHidden/>
          </w:rPr>
          <w:t>2</w:t>
        </w:r>
        <w:r w:rsidR="00C55EE6" w:rsidRPr="00475353">
          <w:rPr>
            <w:webHidden/>
          </w:rPr>
          <w:fldChar w:fldCharType="begin"/>
        </w:r>
        <w:r w:rsidR="001D19FB" w:rsidRPr="00475353">
          <w:rPr>
            <w:webHidden/>
          </w:rPr>
          <w:instrText xml:space="preserve"> PAGEREF _Toc414553137 \h </w:instrText>
        </w:r>
        <w:r w:rsidR="00C55EE6" w:rsidRPr="00475353">
          <w:rPr>
            <w:webHidden/>
          </w:rPr>
        </w:r>
        <w:r w:rsidR="00C55EE6" w:rsidRPr="00475353">
          <w:rPr>
            <w:webHidden/>
          </w:rPr>
          <w:fldChar w:fldCharType="separate"/>
        </w:r>
        <w:r w:rsidR="005A14D3">
          <w:rPr>
            <w:b/>
            <w:bCs/>
            <w:webHidden/>
          </w:rPr>
          <w:t>.</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39" w:history="1">
        <w:r w:rsidR="001D19FB" w:rsidRPr="00475353">
          <w:rPr>
            <w:rStyle w:val="af7"/>
            <w:color w:val="auto"/>
          </w:rPr>
          <w:t>1.2.5.5.</w:t>
        </w:r>
        <w:r w:rsidR="00116140" w:rsidRPr="00116140">
          <w:rPr>
            <w:rStyle w:val="af7"/>
            <w:color w:val="auto"/>
          </w:rPr>
          <w:t>Обществознание</w:t>
        </w:r>
        <w:r w:rsidR="001D19FB" w:rsidRPr="00475353">
          <w:rPr>
            <w:webHidden/>
          </w:rPr>
          <w:tab/>
        </w:r>
        <w:r w:rsidR="00C55EE6" w:rsidRPr="00475353">
          <w:rPr>
            <w:webHidden/>
          </w:rPr>
          <w:fldChar w:fldCharType="begin"/>
        </w:r>
        <w:r w:rsidR="001D19FB" w:rsidRPr="00475353">
          <w:rPr>
            <w:webHidden/>
          </w:rPr>
          <w:instrText xml:space="preserve"> PAGEREF _Toc414553139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40" w:history="1">
        <w:r w:rsidR="001D19FB" w:rsidRPr="00475353">
          <w:rPr>
            <w:rStyle w:val="af7"/>
            <w:color w:val="auto"/>
          </w:rPr>
          <w:t>1.2.5.6.</w:t>
        </w:r>
        <w:r w:rsidR="00116140" w:rsidRPr="00116140">
          <w:rPr>
            <w:rStyle w:val="af7"/>
            <w:color w:val="auto"/>
          </w:rPr>
          <w:t>География</w:t>
        </w:r>
        <w:r w:rsidR="001D19FB" w:rsidRPr="00475353">
          <w:rPr>
            <w:webHidden/>
          </w:rPr>
          <w:tab/>
        </w:r>
        <w:r w:rsidR="00C55EE6" w:rsidRPr="00475353">
          <w:rPr>
            <w:webHidden/>
          </w:rPr>
          <w:fldChar w:fldCharType="begin"/>
        </w:r>
        <w:r w:rsidR="001D19FB" w:rsidRPr="00475353">
          <w:rPr>
            <w:webHidden/>
          </w:rPr>
          <w:instrText xml:space="preserve"> PAGEREF _Toc414553140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33"/>
        <w:rPr>
          <w:rFonts w:eastAsiaTheme="minorEastAsia"/>
          <w:noProof/>
          <w:lang w:eastAsia="ru-RU"/>
        </w:rPr>
      </w:pPr>
      <w:hyperlink w:anchor="_Toc414553141" w:history="1">
        <w:r w:rsidR="001D19FB" w:rsidRPr="00475353">
          <w:rPr>
            <w:rStyle w:val="af7"/>
            <w:b w:val="0"/>
            <w:noProof/>
            <w:color w:val="auto"/>
          </w:rPr>
          <w:t>1.2.5.7.</w:t>
        </w:r>
        <w:r w:rsidR="00116140" w:rsidRPr="00116140">
          <w:rPr>
            <w:rStyle w:val="af7"/>
            <w:b w:val="0"/>
            <w:noProof/>
            <w:color w:val="auto"/>
          </w:rPr>
          <w:t>Математика</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_Toc414553141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116140">
      <w:pPr>
        <w:pStyle w:val="41"/>
        <w:rPr>
          <w:rFonts w:eastAsiaTheme="minorEastAsia"/>
          <w:lang w:eastAsia="ru-RU"/>
        </w:rPr>
      </w:pPr>
      <w:hyperlink w:anchor="_Toc414553142" w:history="1">
        <w:r w:rsidR="001D19FB" w:rsidRPr="00475353">
          <w:rPr>
            <w:rStyle w:val="af7"/>
            <w:color w:val="auto"/>
          </w:rPr>
          <w:t>1.2.5.8.</w:t>
        </w:r>
        <w:r w:rsidR="00116140" w:rsidRPr="00116140">
          <w:rPr>
            <w:rStyle w:val="af7"/>
            <w:color w:val="auto"/>
          </w:rPr>
          <w:t>Информатика</w:t>
        </w:r>
        <w:r w:rsidR="001D19FB" w:rsidRPr="00475353">
          <w:rPr>
            <w:webHidden/>
          </w:rPr>
          <w:tab/>
        </w:r>
        <w:r w:rsidR="00C55EE6" w:rsidRPr="00475353">
          <w:rPr>
            <w:webHidden/>
          </w:rPr>
          <w:fldChar w:fldCharType="begin"/>
        </w:r>
        <w:r w:rsidR="001D19FB" w:rsidRPr="00475353">
          <w:rPr>
            <w:webHidden/>
          </w:rPr>
          <w:instrText xml:space="preserve"> PAGEREF _Toc414553142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48" w:history="1">
        <w:r w:rsidR="001D19FB" w:rsidRPr="00475353">
          <w:rPr>
            <w:rStyle w:val="af7"/>
            <w:color w:val="auto"/>
          </w:rPr>
          <w:t>1.2.5.9.</w:t>
        </w:r>
        <w:r w:rsidR="00116140" w:rsidRPr="00116140">
          <w:rPr>
            <w:rStyle w:val="af7"/>
            <w:color w:val="auto"/>
          </w:rPr>
          <w:t>Физика</w:t>
        </w:r>
        <w:r w:rsidR="001D19FB" w:rsidRPr="00475353">
          <w:rPr>
            <w:webHidden/>
          </w:rPr>
          <w:tab/>
        </w:r>
        <w:r w:rsidR="00C55EE6" w:rsidRPr="00475353">
          <w:rPr>
            <w:webHidden/>
          </w:rPr>
          <w:fldChar w:fldCharType="begin"/>
        </w:r>
        <w:r w:rsidR="001D19FB" w:rsidRPr="00475353">
          <w:rPr>
            <w:webHidden/>
          </w:rPr>
          <w:instrText xml:space="preserve"> PAGEREF _Toc414553148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49" w:history="1">
        <w:r w:rsidR="001D19FB" w:rsidRPr="00475353">
          <w:rPr>
            <w:rStyle w:val="af7"/>
            <w:color w:val="auto"/>
          </w:rPr>
          <w:t>1.2.5.10.</w:t>
        </w:r>
        <w:r w:rsidR="00116140" w:rsidRPr="00116140">
          <w:rPr>
            <w:rStyle w:val="af7"/>
            <w:color w:val="auto"/>
          </w:rPr>
          <w:t>Биология</w:t>
        </w:r>
        <w:r w:rsidR="001D19FB" w:rsidRPr="00475353">
          <w:rPr>
            <w:webHidden/>
          </w:rPr>
          <w:tab/>
        </w:r>
        <w:r w:rsidR="00C55EE6" w:rsidRPr="00475353">
          <w:rPr>
            <w:webHidden/>
          </w:rPr>
          <w:fldChar w:fldCharType="begin"/>
        </w:r>
        <w:r w:rsidR="001D19FB" w:rsidRPr="00475353">
          <w:rPr>
            <w:webHidden/>
          </w:rPr>
          <w:instrText xml:space="preserve"> PAGEREF _Toc414553149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50" w:history="1">
        <w:r w:rsidR="001D19FB" w:rsidRPr="00475353">
          <w:rPr>
            <w:rStyle w:val="af7"/>
            <w:color w:val="auto"/>
          </w:rPr>
          <w:t>1.2.5.11.</w:t>
        </w:r>
        <w:r w:rsidR="00116140" w:rsidRPr="00116140">
          <w:rPr>
            <w:rStyle w:val="af7"/>
            <w:color w:val="auto"/>
          </w:rPr>
          <w:t>Химия</w:t>
        </w:r>
        <w:r w:rsidR="001D19FB" w:rsidRPr="00475353">
          <w:rPr>
            <w:webHidden/>
          </w:rPr>
          <w:tab/>
        </w:r>
        <w:r w:rsidR="00C55EE6" w:rsidRPr="00475353">
          <w:rPr>
            <w:webHidden/>
          </w:rPr>
          <w:fldChar w:fldCharType="begin"/>
        </w:r>
        <w:r w:rsidR="001D19FB" w:rsidRPr="00475353">
          <w:rPr>
            <w:webHidden/>
          </w:rPr>
          <w:instrText xml:space="preserve"> PAGEREF _Toc414553150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51" w:history="1">
        <w:r w:rsidR="001D19FB" w:rsidRPr="00475353">
          <w:rPr>
            <w:rStyle w:val="af7"/>
            <w:color w:val="auto"/>
          </w:rPr>
          <w:t>1.2.5.12.</w:t>
        </w:r>
        <w:r w:rsidR="00116140" w:rsidRPr="00116140">
          <w:rPr>
            <w:rStyle w:val="af7"/>
            <w:color w:val="auto"/>
          </w:rPr>
          <w:t>Изобразительное искусство</w:t>
        </w:r>
        <w:r w:rsidR="001D19FB" w:rsidRPr="00475353">
          <w:rPr>
            <w:webHidden/>
          </w:rPr>
          <w:tab/>
        </w:r>
      </w:hyperlink>
      <w:r w:rsidR="00C05F15">
        <w:t>117</w:t>
      </w:r>
    </w:p>
    <w:p w:rsidR="001D19FB" w:rsidRPr="00475353" w:rsidRDefault="00CA2AED" w:rsidP="00116140">
      <w:pPr>
        <w:pStyle w:val="41"/>
        <w:rPr>
          <w:rFonts w:eastAsiaTheme="minorEastAsia"/>
          <w:lang w:eastAsia="ru-RU"/>
        </w:rPr>
      </w:pPr>
      <w:hyperlink w:anchor="_Toc414553152" w:history="1">
        <w:r w:rsidR="001D19FB" w:rsidRPr="00475353">
          <w:rPr>
            <w:rStyle w:val="af7"/>
            <w:color w:val="auto"/>
          </w:rPr>
          <w:t>1.2.5.13.</w:t>
        </w:r>
        <w:r w:rsidR="00116140" w:rsidRPr="00116140">
          <w:rPr>
            <w:rStyle w:val="af7"/>
            <w:color w:val="auto"/>
          </w:rPr>
          <w:t>Музыка</w:t>
        </w:r>
        <w:r w:rsidR="001D19FB" w:rsidRPr="00475353">
          <w:rPr>
            <w:webHidden/>
          </w:rPr>
          <w:tab/>
        </w:r>
      </w:hyperlink>
      <w:r w:rsidR="00C05F15">
        <w:t>129</w:t>
      </w:r>
    </w:p>
    <w:p w:rsidR="001D19FB" w:rsidRPr="00475353" w:rsidRDefault="00CA2AED" w:rsidP="00116140">
      <w:pPr>
        <w:pStyle w:val="41"/>
        <w:rPr>
          <w:rFonts w:eastAsiaTheme="minorEastAsia"/>
          <w:lang w:eastAsia="ru-RU"/>
        </w:rPr>
      </w:pPr>
      <w:hyperlink w:anchor="_Toc414553153" w:history="1">
        <w:r w:rsidR="001D19FB" w:rsidRPr="00475353">
          <w:rPr>
            <w:rStyle w:val="af7"/>
            <w:color w:val="auto"/>
          </w:rPr>
          <w:t>1.2.5.14.</w:t>
        </w:r>
        <w:r w:rsidR="00116140" w:rsidRPr="00116140">
          <w:rPr>
            <w:rStyle w:val="af7"/>
            <w:color w:val="auto"/>
          </w:rPr>
          <w:t>Технология</w:t>
        </w:r>
        <w:r w:rsidR="001D19FB" w:rsidRPr="00475353">
          <w:rPr>
            <w:webHidden/>
          </w:rPr>
          <w:tab/>
        </w:r>
      </w:hyperlink>
      <w:r w:rsidR="00C05F15">
        <w:t>138</w:t>
      </w:r>
    </w:p>
    <w:p w:rsidR="001D19FB" w:rsidRPr="00475353" w:rsidRDefault="001D19FB" w:rsidP="00116140">
      <w:pPr>
        <w:pStyle w:val="41"/>
        <w:rPr>
          <w:lang w:eastAsia="ru-RU"/>
        </w:rPr>
      </w:pPr>
    </w:p>
    <w:p w:rsidR="001D19FB" w:rsidRPr="00475353" w:rsidRDefault="00CA2AED" w:rsidP="00902E25">
      <w:pPr>
        <w:pStyle w:val="22"/>
        <w:tabs>
          <w:tab w:val="clear" w:pos="9628"/>
          <w:tab w:val="right" w:leader="dot" w:pos="9498"/>
        </w:tabs>
        <w:rPr>
          <w:rFonts w:eastAsiaTheme="minorEastAsia"/>
          <w:lang w:eastAsia="ru-RU"/>
        </w:rPr>
      </w:pPr>
      <w:hyperlink w:anchor="_Toc414553158" w:history="1">
        <w:r w:rsidR="001D19FB" w:rsidRPr="00475353">
          <w:rPr>
            <w:rStyle w:val="af7"/>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_Toc414553158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15"/>
        <w:tabs>
          <w:tab w:val="clear" w:pos="9628"/>
          <w:tab w:val="right" w:leader="dot" w:pos="9498"/>
        </w:tabs>
        <w:rPr>
          <w:rFonts w:eastAsiaTheme="minorEastAsia"/>
        </w:rPr>
      </w:pPr>
      <w:hyperlink w:anchor="_Toc414553166" w:history="1">
        <w:r w:rsidR="001D19FB" w:rsidRPr="00475353">
          <w:rPr>
            <w:rStyle w:val="af7"/>
            <w:b w:val="0"/>
            <w:color w:val="auto"/>
          </w:rPr>
          <w:t>2.</w:t>
        </w:r>
        <w:r w:rsidR="001D19FB" w:rsidRPr="00475353">
          <w:rPr>
            <w:rFonts w:eastAsiaTheme="minorEastAsia"/>
          </w:rPr>
          <w:tab/>
        </w:r>
        <w:r w:rsidR="001D19FB" w:rsidRPr="00475353">
          <w:rPr>
            <w:rStyle w:val="af7"/>
            <w:color w:val="auto"/>
          </w:rPr>
          <w:t>Содержательный раздел примерной основной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_Toc414553166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167" w:history="1">
        <w:r w:rsidR="001D19FB" w:rsidRPr="00475353">
          <w:rPr>
            <w:rStyle w:val="af7"/>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C55EE6" w:rsidRPr="00475353">
          <w:rPr>
            <w:webHidden/>
          </w:rPr>
          <w:fldChar w:fldCharType="begin"/>
        </w:r>
        <w:r w:rsidR="001D19FB" w:rsidRPr="00475353">
          <w:rPr>
            <w:webHidden/>
          </w:rPr>
          <w:instrText xml:space="preserve"> PAGEREF _Toc414553167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178" w:history="1">
        <w:r w:rsidR="001D19FB" w:rsidRPr="00475353">
          <w:rPr>
            <w:rStyle w:val="af7"/>
            <w:b w:val="0"/>
            <w:color w:val="auto"/>
          </w:rPr>
          <w:t>2.2. Примерные программы учебных предметов, курсов</w:t>
        </w:r>
        <w:r w:rsidR="001D19FB" w:rsidRPr="00475353">
          <w:rPr>
            <w:webHidden/>
          </w:rPr>
          <w:tab/>
        </w:r>
        <w:r w:rsidR="00C55EE6" w:rsidRPr="00475353">
          <w:rPr>
            <w:webHidden/>
          </w:rPr>
          <w:fldChar w:fldCharType="begin"/>
        </w:r>
        <w:r w:rsidR="001D19FB" w:rsidRPr="00475353">
          <w:rPr>
            <w:webHidden/>
          </w:rPr>
          <w:instrText xml:space="preserve"> PAGEREF _Toc414553178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179" w:history="1">
        <w:r w:rsidR="001D19FB" w:rsidRPr="00475353">
          <w:rPr>
            <w:rStyle w:val="af7"/>
            <w:b w:val="0"/>
            <w:color w:val="auto"/>
          </w:rPr>
          <w:t>2.2.1 Общие положения</w:t>
        </w:r>
        <w:r w:rsidR="001D19FB" w:rsidRPr="00475353">
          <w:rPr>
            <w:webHidden/>
          </w:rPr>
          <w:tab/>
        </w:r>
        <w:r w:rsidR="00C55EE6" w:rsidRPr="00475353">
          <w:rPr>
            <w:webHidden/>
          </w:rPr>
          <w:fldChar w:fldCharType="begin"/>
        </w:r>
        <w:r w:rsidR="001D19FB" w:rsidRPr="00475353">
          <w:rPr>
            <w:webHidden/>
          </w:rPr>
          <w:instrText xml:space="preserve"> PAGEREF _Toc414553179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180" w:history="1">
        <w:r w:rsidR="001D19FB" w:rsidRPr="00475353">
          <w:rPr>
            <w:rStyle w:val="af7"/>
            <w:b w:val="0"/>
            <w:color w:val="auto"/>
          </w:rPr>
          <w:t xml:space="preserve">2.2.2. Основное содержание учебных предметов на </w:t>
        </w:r>
        <w:r w:rsidR="006F3B39" w:rsidRPr="00475353">
          <w:rPr>
            <w:rStyle w:val="af7"/>
            <w:b w:val="0"/>
            <w:color w:val="auto"/>
          </w:rPr>
          <w:t xml:space="preserve">уровне </w:t>
        </w:r>
        <w:r w:rsidR="001D19FB" w:rsidRPr="00475353">
          <w:rPr>
            <w:rStyle w:val="af7"/>
            <w:b w:val="0"/>
            <w:color w:val="auto"/>
          </w:rPr>
          <w:t>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_Toc414553180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181" w:history="1">
        <w:r w:rsidR="001D19FB" w:rsidRPr="00475353">
          <w:rPr>
            <w:rStyle w:val="af7"/>
            <w:color w:val="auto"/>
          </w:rPr>
          <w:t>2.2.2.1. Русский язык</w:t>
        </w:r>
        <w:r w:rsidR="001D19FB" w:rsidRPr="00475353">
          <w:rPr>
            <w:webHidden/>
          </w:rPr>
          <w:tab/>
        </w:r>
        <w:r w:rsidR="00C55EE6" w:rsidRPr="00475353">
          <w:rPr>
            <w:webHidden/>
          </w:rPr>
          <w:fldChar w:fldCharType="begin"/>
        </w:r>
        <w:r w:rsidR="001D19FB" w:rsidRPr="00475353">
          <w:rPr>
            <w:webHidden/>
          </w:rPr>
          <w:instrText xml:space="preserve"> PAGEREF _Toc414553181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4D77C0">
      <w:pPr>
        <w:pStyle w:val="33"/>
        <w:rPr>
          <w:rFonts w:eastAsiaTheme="minorEastAsia"/>
          <w:noProof/>
          <w:lang w:eastAsia="ru-RU"/>
        </w:rPr>
      </w:pPr>
      <w:hyperlink w:anchor="_Toc414553192" w:history="1">
        <w:r w:rsidR="001D19FB" w:rsidRPr="00475353">
          <w:rPr>
            <w:rStyle w:val="af7"/>
            <w:b w:val="0"/>
            <w:noProof/>
            <w:color w:val="auto"/>
          </w:rPr>
          <w:t>2.2.2.2. Литература</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_Toc414553192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116140">
      <w:pPr>
        <w:pStyle w:val="41"/>
        <w:rPr>
          <w:rFonts w:eastAsiaTheme="minorEastAsia"/>
          <w:lang w:eastAsia="ru-RU"/>
        </w:rPr>
      </w:pPr>
      <w:hyperlink w:anchor="_Toc414553227" w:history="1">
        <w:r w:rsidR="001D19FB" w:rsidRPr="00475353">
          <w:rPr>
            <w:rStyle w:val="af7"/>
            <w:color w:val="auto"/>
          </w:rPr>
          <w:t>2.2.2.3. Иностранный язык</w:t>
        </w:r>
        <w:r w:rsidR="001D19FB" w:rsidRPr="00475353">
          <w:rPr>
            <w:webHidden/>
          </w:rPr>
          <w:tab/>
        </w:r>
        <w:r w:rsidR="00C55EE6" w:rsidRPr="00475353">
          <w:rPr>
            <w:webHidden/>
          </w:rPr>
          <w:fldChar w:fldCharType="begin"/>
        </w:r>
        <w:r w:rsidR="001D19FB" w:rsidRPr="00475353">
          <w:rPr>
            <w:webHidden/>
          </w:rPr>
          <w:instrText xml:space="preserve"> PAGEREF _Toc414553227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28" w:history="1">
        <w:r w:rsidR="001D19FB" w:rsidRPr="00475353">
          <w:rPr>
            <w:rStyle w:val="af7"/>
            <w:color w:val="auto"/>
          </w:rPr>
          <w:t>2.2.2.4</w:t>
        </w:r>
        <w:r w:rsidR="00116140" w:rsidRPr="00116140">
          <w:rPr>
            <w:rStyle w:val="af7"/>
            <w:color w:val="auto"/>
          </w:rPr>
          <w:t>История России. Всеобщая история</w:t>
        </w:r>
        <w:r w:rsidR="001D19FB" w:rsidRPr="00475353">
          <w:rPr>
            <w:rStyle w:val="af7"/>
            <w:color w:val="auto"/>
          </w:rPr>
          <w:t xml:space="preserve">. </w:t>
        </w:r>
        <w:r w:rsidR="00C55EE6" w:rsidRPr="00475353">
          <w:rPr>
            <w:webHidden/>
          </w:rPr>
          <w:fldChar w:fldCharType="begin"/>
        </w:r>
        <w:r w:rsidR="00116140" w:rsidRPr="00475353">
          <w:rPr>
            <w:webHidden/>
          </w:rPr>
          <w:instrText xml:space="preserve"> PAGEREF _Toc414553228 \h </w:instrText>
        </w:r>
        <w:r w:rsidR="00C55EE6" w:rsidRPr="00475353">
          <w:rPr>
            <w:webHidden/>
          </w:rPr>
        </w:r>
        <w:r w:rsidR="00C55EE6" w:rsidRPr="00475353">
          <w:rPr>
            <w:webHidden/>
          </w:rPr>
          <w:fldChar w:fldCharType="separate"/>
        </w:r>
        <w:r w:rsidR="005A14D3">
          <w:rPr>
            <w:b/>
            <w:bCs/>
            <w:webHidden/>
          </w:rPr>
          <w:t>Ошибка! Закладка не определена.</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29" w:history="1">
        <w:r w:rsidR="001D19FB" w:rsidRPr="00475353">
          <w:rPr>
            <w:rStyle w:val="af7"/>
            <w:color w:val="auto"/>
          </w:rPr>
          <w:t>2.2.2.5.</w:t>
        </w:r>
        <w:r w:rsidR="00116140" w:rsidRPr="00116140">
          <w:rPr>
            <w:rStyle w:val="af7"/>
            <w:color w:val="auto"/>
          </w:rPr>
          <w:t>Обществознание</w:t>
        </w:r>
        <w:r w:rsidR="001D19FB" w:rsidRPr="00475353">
          <w:rPr>
            <w:webHidden/>
          </w:rPr>
          <w:tab/>
        </w:r>
        <w:r w:rsidR="00C55EE6" w:rsidRPr="00475353">
          <w:rPr>
            <w:webHidden/>
          </w:rPr>
          <w:fldChar w:fldCharType="begin"/>
        </w:r>
        <w:r w:rsidR="001D19FB" w:rsidRPr="00475353">
          <w:rPr>
            <w:webHidden/>
          </w:rPr>
          <w:instrText xml:space="preserve"> PAGEREF _Toc414553229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30" w:history="1">
        <w:r w:rsidR="001D19FB" w:rsidRPr="00475353">
          <w:rPr>
            <w:rStyle w:val="af7"/>
            <w:color w:val="auto"/>
          </w:rPr>
          <w:t>2.2.2.6.</w:t>
        </w:r>
        <w:r w:rsidR="00116140" w:rsidRPr="00116140">
          <w:rPr>
            <w:rStyle w:val="af7"/>
            <w:color w:val="auto"/>
          </w:rPr>
          <w:t>География</w:t>
        </w:r>
        <w:r w:rsidR="001D19FB" w:rsidRPr="00475353">
          <w:rPr>
            <w:webHidden/>
          </w:rPr>
          <w:tab/>
        </w:r>
        <w:r w:rsidR="00C55EE6" w:rsidRPr="00475353">
          <w:rPr>
            <w:webHidden/>
          </w:rPr>
          <w:fldChar w:fldCharType="begin"/>
        </w:r>
        <w:r w:rsidR="001D19FB" w:rsidRPr="00475353">
          <w:rPr>
            <w:webHidden/>
          </w:rPr>
          <w:instrText xml:space="preserve"> PAGEREF _Toc414553230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31" w:history="1">
        <w:r w:rsidR="001D19FB" w:rsidRPr="00475353">
          <w:rPr>
            <w:rStyle w:val="af7"/>
            <w:color w:val="auto"/>
          </w:rPr>
          <w:t>2.2.2.7.</w:t>
        </w:r>
        <w:r w:rsidR="00116140" w:rsidRPr="00116140">
          <w:rPr>
            <w:rStyle w:val="af7"/>
            <w:color w:val="auto"/>
          </w:rPr>
          <w:t>Математика</w:t>
        </w:r>
        <w:r w:rsidR="001D19FB" w:rsidRPr="00475353">
          <w:rPr>
            <w:webHidden/>
          </w:rPr>
          <w:tab/>
        </w:r>
        <w:r w:rsidR="00C55EE6" w:rsidRPr="00475353">
          <w:rPr>
            <w:webHidden/>
          </w:rPr>
          <w:fldChar w:fldCharType="begin"/>
        </w:r>
        <w:r w:rsidR="001D19FB" w:rsidRPr="00475353">
          <w:rPr>
            <w:webHidden/>
          </w:rPr>
          <w:instrText xml:space="preserve"> PAGEREF _Toc414553231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32" w:history="1">
        <w:r w:rsidR="001D19FB" w:rsidRPr="00475353">
          <w:rPr>
            <w:rStyle w:val="af7"/>
            <w:color w:val="auto"/>
            <w:lang w:eastAsia="ru-RU"/>
          </w:rPr>
          <w:t>2.2.2.8.</w:t>
        </w:r>
        <w:r w:rsidR="00116140" w:rsidRPr="00116140">
          <w:rPr>
            <w:rStyle w:val="af7"/>
            <w:color w:val="auto"/>
            <w:lang w:eastAsia="ru-RU"/>
          </w:rPr>
          <w:t>Информатика</w:t>
        </w:r>
        <w:r w:rsidR="001D19FB" w:rsidRPr="00475353">
          <w:rPr>
            <w:webHidden/>
          </w:rPr>
          <w:tab/>
        </w:r>
        <w:r w:rsidR="00C55EE6" w:rsidRPr="00475353">
          <w:rPr>
            <w:webHidden/>
          </w:rPr>
          <w:fldChar w:fldCharType="begin"/>
        </w:r>
        <w:r w:rsidR="001D19FB" w:rsidRPr="00475353">
          <w:rPr>
            <w:webHidden/>
          </w:rPr>
          <w:instrText xml:space="preserve"> PAGEREF _Toc414553232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4D77C0">
      <w:pPr>
        <w:pStyle w:val="33"/>
        <w:rPr>
          <w:rFonts w:eastAsiaTheme="minorEastAsia"/>
          <w:noProof/>
          <w:lang w:eastAsia="ru-RU"/>
        </w:rPr>
      </w:pPr>
      <w:hyperlink w:anchor="_Toc414553245" w:history="1">
        <w:r w:rsidR="001D19FB" w:rsidRPr="00475353">
          <w:rPr>
            <w:rStyle w:val="af7"/>
            <w:b w:val="0"/>
            <w:noProof/>
            <w:color w:val="auto"/>
          </w:rPr>
          <w:t>2.2.2.9.</w:t>
        </w:r>
        <w:r w:rsidR="001D19FB" w:rsidRPr="00475353">
          <w:rPr>
            <w:noProof/>
            <w:webHidden/>
          </w:rPr>
          <w:tab/>
        </w:r>
      </w:hyperlink>
      <w:r w:rsidR="001D19FB" w:rsidRPr="00116140">
        <w:t>Физика</w:t>
      </w:r>
    </w:p>
    <w:p w:rsidR="001D19FB" w:rsidRPr="00475353" w:rsidRDefault="00CA2AED" w:rsidP="00116140">
      <w:pPr>
        <w:pStyle w:val="41"/>
        <w:rPr>
          <w:rFonts w:eastAsiaTheme="minorEastAsia"/>
          <w:lang w:eastAsia="ru-RU"/>
        </w:rPr>
      </w:pPr>
      <w:hyperlink w:anchor="_Toc414553246" w:history="1">
        <w:r w:rsidR="001D19FB" w:rsidRPr="00475353">
          <w:rPr>
            <w:rStyle w:val="af7"/>
            <w:color w:val="auto"/>
          </w:rPr>
          <w:t>2.2.2.10.</w:t>
        </w:r>
        <w:r w:rsidR="00116140" w:rsidRPr="00116140">
          <w:rPr>
            <w:rStyle w:val="af7"/>
            <w:color w:val="auto"/>
          </w:rPr>
          <w:t>Биология</w:t>
        </w:r>
        <w:r w:rsidR="001D19FB" w:rsidRPr="00475353">
          <w:rPr>
            <w:webHidden/>
          </w:rPr>
          <w:tab/>
        </w:r>
        <w:r w:rsidR="00C55EE6" w:rsidRPr="00475353">
          <w:rPr>
            <w:webHidden/>
          </w:rPr>
          <w:fldChar w:fldCharType="begin"/>
        </w:r>
        <w:r w:rsidR="001D19FB" w:rsidRPr="00475353">
          <w:rPr>
            <w:webHidden/>
          </w:rPr>
          <w:instrText xml:space="preserve"> PAGEREF _Toc414553246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47" w:history="1">
        <w:r w:rsidR="001D19FB" w:rsidRPr="00475353">
          <w:rPr>
            <w:rStyle w:val="af7"/>
            <w:color w:val="auto"/>
          </w:rPr>
          <w:t>2.2.2.11.</w:t>
        </w:r>
        <w:r w:rsidR="00116140" w:rsidRPr="00116140">
          <w:rPr>
            <w:rStyle w:val="af7"/>
            <w:color w:val="auto"/>
          </w:rPr>
          <w:t>Химия</w:t>
        </w:r>
        <w:r w:rsidR="001D19FB" w:rsidRPr="00475353">
          <w:rPr>
            <w:webHidden/>
          </w:rPr>
          <w:tab/>
        </w:r>
        <w:r w:rsidR="00C55EE6" w:rsidRPr="00475353">
          <w:rPr>
            <w:webHidden/>
          </w:rPr>
          <w:fldChar w:fldCharType="begin"/>
        </w:r>
        <w:r w:rsidR="001D19FB" w:rsidRPr="00475353">
          <w:rPr>
            <w:webHidden/>
          </w:rPr>
          <w:instrText xml:space="preserve"> PAGEREF _Toc414553247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48" w:history="1">
        <w:r w:rsidR="001D19FB" w:rsidRPr="00475353">
          <w:rPr>
            <w:rStyle w:val="af7"/>
            <w:color w:val="auto"/>
          </w:rPr>
          <w:t>2.2.2.12.</w:t>
        </w:r>
        <w:r w:rsidR="00116140" w:rsidRPr="00116140">
          <w:rPr>
            <w:rStyle w:val="af7"/>
            <w:color w:val="auto"/>
          </w:rPr>
          <w:t>Изобразительное искусство</w:t>
        </w:r>
        <w:r w:rsidR="001D19FB" w:rsidRPr="00475353">
          <w:rPr>
            <w:webHidden/>
          </w:rPr>
          <w:tab/>
        </w:r>
        <w:r w:rsidR="00C55EE6" w:rsidRPr="00475353">
          <w:rPr>
            <w:webHidden/>
          </w:rPr>
          <w:fldChar w:fldCharType="begin"/>
        </w:r>
        <w:r w:rsidR="001D19FB" w:rsidRPr="00475353">
          <w:rPr>
            <w:webHidden/>
          </w:rPr>
          <w:instrText xml:space="preserve"> PAGEREF _Toc414553248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49" w:history="1">
        <w:r w:rsidR="001D19FB" w:rsidRPr="00475353">
          <w:rPr>
            <w:rStyle w:val="af7"/>
            <w:color w:val="auto"/>
          </w:rPr>
          <w:t>2.2.2.13.</w:t>
        </w:r>
        <w:r w:rsidR="00116140" w:rsidRPr="00116140">
          <w:rPr>
            <w:rStyle w:val="af7"/>
            <w:color w:val="auto"/>
          </w:rPr>
          <w:t>Музыка</w:t>
        </w:r>
        <w:r w:rsidR="001D19FB" w:rsidRPr="00475353">
          <w:rPr>
            <w:webHidden/>
          </w:rPr>
          <w:tab/>
        </w:r>
        <w:r w:rsidR="00C55EE6" w:rsidRPr="00475353">
          <w:rPr>
            <w:webHidden/>
          </w:rPr>
          <w:fldChar w:fldCharType="begin"/>
        </w:r>
        <w:r w:rsidR="001D19FB" w:rsidRPr="00475353">
          <w:rPr>
            <w:webHidden/>
          </w:rPr>
          <w:instrText xml:space="preserve"> PAGEREF _Toc414553249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50" w:history="1">
        <w:r w:rsidR="001D19FB" w:rsidRPr="00475353">
          <w:rPr>
            <w:rStyle w:val="af7"/>
            <w:color w:val="auto"/>
          </w:rPr>
          <w:t>2.2.2.14.</w:t>
        </w:r>
        <w:r w:rsidR="00116140" w:rsidRPr="00116140">
          <w:rPr>
            <w:rStyle w:val="af7"/>
            <w:color w:val="auto"/>
          </w:rPr>
          <w:t>Технология</w:t>
        </w:r>
        <w:r w:rsidR="001D19FB" w:rsidRPr="00475353">
          <w:rPr>
            <w:webHidden/>
          </w:rPr>
          <w:tab/>
        </w:r>
        <w:r w:rsidR="00C55EE6" w:rsidRPr="00475353">
          <w:rPr>
            <w:webHidden/>
          </w:rPr>
          <w:fldChar w:fldCharType="begin"/>
        </w:r>
        <w:r w:rsidR="001D19FB" w:rsidRPr="00475353">
          <w:rPr>
            <w:webHidden/>
          </w:rPr>
          <w:instrText xml:space="preserve"> PAGEREF _Toc414553250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51" w:history="1">
        <w:r w:rsidR="001D19FB" w:rsidRPr="00475353">
          <w:rPr>
            <w:rStyle w:val="af7"/>
            <w:color w:val="auto"/>
          </w:rPr>
          <w:t>2.2.2.15.</w:t>
        </w:r>
        <w:r w:rsidR="00116140" w:rsidRPr="00116140">
          <w:rPr>
            <w:rStyle w:val="af7"/>
            <w:color w:val="auto"/>
          </w:rPr>
          <w:t>Физическая культура</w:t>
        </w:r>
        <w:r w:rsidR="001D19FB" w:rsidRPr="00475353">
          <w:rPr>
            <w:webHidden/>
          </w:rPr>
          <w:tab/>
        </w:r>
        <w:r w:rsidR="00C55EE6" w:rsidRPr="00475353">
          <w:rPr>
            <w:webHidden/>
          </w:rPr>
          <w:fldChar w:fldCharType="begin"/>
        </w:r>
        <w:r w:rsidR="001D19FB" w:rsidRPr="00475353">
          <w:rPr>
            <w:webHidden/>
          </w:rPr>
          <w:instrText xml:space="preserve"> PAGEREF _Toc414553251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116140">
      <w:pPr>
        <w:pStyle w:val="41"/>
        <w:rPr>
          <w:rFonts w:eastAsiaTheme="minorEastAsia"/>
          <w:lang w:eastAsia="ru-RU"/>
        </w:rPr>
      </w:pPr>
      <w:hyperlink w:anchor="_Toc414553252" w:history="1">
        <w:r w:rsidR="001D19FB" w:rsidRPr="00475353">
          <w:rPr>
            <w:rStyle w:val="af7"/>
            <w:color w:val="auto"/>
          </w:rPr>
          <w:t>2.2.2.16.</w:t>
        </w:r>
        <w:r w:rsidR="00116140" w:rsidRPr="00116140">
          <w:rPr>
            <w:rStyle w:val="af7"/>
            <w:color w:val="auto"/>
          </w:rPr>
          <w:t>Основы безопасности жизнедеятельности</w:t>
        </w:r>
        <w:r w:rsidR="001D19FB" w:rsidRPr="00475353">
          <w:rPr>
            <w:webHidden/>
          </w:rPr>
          <w:tab/>
        </w:r>
        <w:r w:rsidR="00C55EE6" w:rsidRPr="00475353">
          <w:rPr>
            <w:webHidden/>
          </w:rPr>
          <w:fldChar w:fldCharType="begin"/>
        </w:r>
        <w:r w:rsidR="001D19FB" w:rsidRPr="00475353">
          <w:rPr>
            <w:webHidden/>
          </w:rPr>
          <w:instrText xml:space="preserve"> PAGEREF _Toc414553252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254" w:history="1">
        <w:r w:rsidR="001D19FB" w:rsidRPr="00475353">
          <w:rPr>
            <w:rStyle w:val="af7"/>
            <w:b w:val="0"/>
            <w:color w:val="auto"/>
          </w:rPr>
          <w:t>2.3. Программа воспитания и социализации обучающихся</w:t>
        </w:r>
        <w:r w:rsidR="001D19FB" w:rsidRPr="00475353">
          <w:rPr>
            <w:webHidden/>
          </w:rPr>
          <w:tab/>
        </w:r>
        <w:r w:rsidR="00C55EE6" w:rsidRPr="00475353">
          <w:rPr>
            <w:webHidden/>
          </w:rPr>
          <w:fldChar w:fldCharType="begin"/>
        </w:r>
        <w:r w:rsidR="001D19FB" w:rsidRPr="00475353">
          <w:rPr>
            <w:webHidden/>
          </w:rPr>
          <w:instrText xml:space="preserve"> PAGEREF _Toc414553254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275" w:history="1">
        <w:r w:rsidR="001D19FB" w:rsidRPr="00475353">
          <w:rPr>
            <w:rStyle w:val="af7"/>
            <w:b w:val="0"/>
            <w:color w:val="auto"/>
          </w:rPr>
          <w:t>2.4. Программа коррекционной работы</w:t>
        </w:r>
        <w:r w:rsidR="001D19FB" w:rsidRPr="00475353">
          <w:rPr>
            <w:webHidden/>
          </w:rPr>
          <w:tab/>
        </w:r>
        <w:r w:rsidR="00C55EE6" w:rsidRPr="00475353">
          <w:rPr>
            <w:webHidden/>
          </w:rPr>
          <w:fldChar w:fldCharType="begin"/>
        </w:r>
        <w:r w:rsidR="001D19FB" w:rsidRPr="00475353">
          <w:rPr>
            <w:webHidden/>
          </w:rPr>
          <w:instrText xml:space="preserve"> PAGEREF _Toc414553275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4D77C0">
      <w:pPr>
        <w:pStyle w:val="33"/>
        <w:rPr>
          <w:rFonts w:eastAsiaTheme="minorEastAsia"/>
          <w:noProof/>
          <w:lang w:eastAsia="ru-RU"/>
        </w:rPr>
      </w:pPr>
      <w:hyperlink w:anchor="_Toc414553280" w:history="1">
        <w:r w:rsidR="001D19FB" w:rsidRPr="00475353">
          <w:rPr>
            <w:rStyle w:val="af7"/>
            <w:b w:val="0"/>
            <w:noProof/>
            <w:color w:val="auto"/>
          </w:rPr>
          <w:t>2.4.5. Планируемые результаты коррекционной работы</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_Toc414553280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902E25">
      <w:pPr>
        <w:pStyle w:val="15"/>
        <w:tabs>
          <w:tab w:val="clear" w:pos="9628"/>
          <w:tab w:val="right" w:leader="dot" w:pos="9498"/>
        </w:tabs>
        <w:rPr>
          <w:rFonts w:eastAsiaTheme="minorEastAsia"/>
        </w:rPr>
      </w:pPr>
      <w:hyperlink w:anchor="_Toc414553281" w:history="1">
        <w:r w:rsidR="001D19FB" w:rsidRPr="00475353">
          <w:rPr>
            <w:rStyle w:val="af7"/>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_Toc414553281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rsidP="00902E25">
      <w:pPr>
        <w:pStyle w:val="22"/>
        <w:tabs>
          <w:tab w:val="clear" w:pos="9628"/>
          <w:tab w:val="right" w:leader="dot" w:pos="9498"/>
        </w:tabs>
        <w:rPr>
          <w:rFonts w:eastAsiaTheme="minorEastAsia"/>
          <w:lang w:eastAsia="ru-RU"/>
        </w:rPr>
      </w:pPr>
      <w:hyperlink w:anchor="_Toc414553282" w:history="1">
        <w:r w:rsidR="00116140">
          <w:rPr>
            <w:rStyle w:val="af7"/>
            <w:b w:val="0"/>
            <w:color w:val="auto"/>
          </w:rPr>
          <w:t>3.1. У</w:t>
        </w:r>
        <w:r w:rsidR="001D19FB" w:rsidRPr="00475353">
          <w:rPr>
            <w:rStyle w:val="af7"/>
            <w:b w:val="0"/>
            <w:color w:val="auto"/>
          </w:rPr>
          <w:t>чебный план основного общего образования</w:t>
        </w:r>
        <w:r w:rsidR="001D19FB" w:rsidRPr="00475353">
          <w:rPr>
            <w:webHidden/>
          </w:rPr>
          <w:tab/>
        </w:r>
        <w:r w:rsidR="00C55EE6" w:rsidRPr="00475353">
          <w:rPr>
            <w:webHidden/>
          </w:rPr>
          <w:fldChar w:fldCharType="begin"/>
        </w:r>
        <w:r w:rsidR="001D19FB" w:rsidRPr="00475353">
          <w:rPr>
            <w:webHidden/>
          </w:rPr>
          <w:instrText xml:space="preserve"> PAGEREF _Toc414553282 \h </w:instrText>
        </w:r>
        <w:r w:rsidR="00C55EE6" w:rsidRPr="00475353">
          <w:rPr>
            <w:webHidden/>
          </w:rPr>
        </w:r>
        <w:r w:rsidR="00C55EE6" w:rsidRPr="00475353">
          <w:rPr>
            <w:webHidden/>
          </w:rPr>
          <w:fldChar w:fldCharType="separate"/>
        </w:r>
        <w:r w:rsidR="005A14D3">
          <w:rPr>
            <w:b w:val="0"/>
            <w:bCs/>
            <w:webHidden/>
          </w:rPr>
          <w:t>Ошибка! Закладка не определена.</w:t>
        </w:r>
        <w:r w:rsidR="00C55EE6" w:rsidRPr="00475353">
          <w:rPr>
            <w:webHidden/>
          </w:rPr>
          <w:fldChar w:fldCharType="end"/>
        </w:r>
      </w:hyperlink>
    </w:p>
    <w:p w:rsidR="001D19FB" w:rsidRPr="00475353" w:rsidRDefault="00CA2AED" w:rsidP="004D77C0">
      <w:pPr>
        <w:pStyle w:val="33"/>
        <w:rPr>
          <w:rFonts w:eastAsiaTheme="minorEastAsia"/>
          <w:noProof/>
          <w:lang w:eastAsia="ru-RU"/>
        </w:rPr>
      </w:pPr>
      <w:hyperlink w:anchor="_Toc414553283" w:history="1">
        <w:r w:rsidR="00116140">
          <w:rPr>
            <w:rStyle w:val="af7"/>
            <w:b w:val="0"/>
            <w:noProof/>
            <w:color w:val="auto"/>
          </w:rPr>
          <w:t>3.1.1. К</w:t>
        </w:r>
        <w:r w:rsidR="001D19FB" w:rsidRPr="00475353">
          <w:rPr>
            <w:rStyle w:val="af7"/>
            <w:b w:val="0"/>
            <w:noProof/>
            <w:color w:val="auto"/>
          </w:rPr>
          <w:t>алендарный учебный график</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_Toc414553283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84" w:history="1">
        <w:r w:rsidR="00116140">
          <w:rPr>
            <w:rStyle w:val="af7"/>
            <w:rFonts w:eastAsia="@Arial Unicode MS"/>
            <w:b w:val="0"/>
            <w:noProof/>
            <w:color w:val="auto"/>
          </w:rPr>
          <w:t>3.1.2. П</w:t>
        </w:r>
        <w:r w:rsidR="001D19FB" w:rsidRPr="00475353">
          <w:rPr>
            <w:rStyle w:val="af7"/>
            <w:rFonts w:eastAsia="@Arial Unicode MS"/>
            <w:b w:val="0"/>
            <w:noProof/>
            <w:color w:val="auto"/>
          </w:rPr>
          <w:t>лан внеурочной деятельности</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_Toc414553284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pPr>
        <w:pStyle w:val="22"/>
        <w:tabs>
          <w:tab w:val="clear" w:pos="9628"/>
          <w:tab w:val="right" w:leader="dot" w:pos="9498"/>
        </w:tabs>
        <w:rPr>
          <w:rFonts w:eastAsiaTheme="minorEastAsia"/>
          <w:lang w:eastAsia="ru-RU"/>
        </w:rPr>
      </w:pPr>
      <w:hyperlink w:anchor="_Toc414553285" w:history="1">
        <w:r w:rsidR="001D19FB" w:rsidRPr="00475353">
          <w:rPr>
            <w:rStyle w:val="af7"/>
            <w:b w:val="0"/>
            <w:color w:val="auto"/>
          </w:rPr>
          <w:t>3.2.</w:t>
        </w:r>
        <w:r w:rsidR="001D19FB" w:rsidRPr="00475353">
          <w:rPr>
            <w:rFonts w:eastAsiaTheme="minorEastAsia"/>
            <w:lang w:eastAsia="ru-RU"/>
          </w:rPr>
          <w:tab/>
        </w:r>
        <w:r w:rsidR="001D19FB" w:rsidRPr="00475353">
          <w:rPr>
            <w:rStyle w:val="af7"/>
            <w:b w:val="0"/>
            <w:color w:val="auto"/>
          </w:rPr>
          <w:t>Система условий реализации основной образовательной программы</w:t>
        </w:r>
        <w:r w:rsidR="001D19FB" w:rsidRPr="00475353">
          <w:rPr>
            <w:webHidden/>
          </w:rPr>
          <w:tab/>
        </w:r>
        <w:r w:rsidR="00C55EE6" w:rsidRPr="00475353">
          <w:rPr>
            <w:webHidden/>
          </w:rPr>
          <w:fldChar w:fldCharType="begin"/>
        </w:r>
        <w:r w:rsidR="001D19FB" w:rsidRPr="00475353">
          <w:rPr>
            <w:webHidden/>
          </w:rPr>
          <w:instrText xml:space="preserve"> PAGEREF _Toc414553285 \h </w:instrText>
        </w:r>
        <w:r w:rsidR="00C55EE6" w:rsidRPr="00475353">
          <w:rPr>
            <w:webHidden/>
          </w:rPr>
        </w:r>
        <w:r w:rsidR="00C55EE6" w:rsidRPr="00475353">
          <w:rPr>
            <w:webHidden/>
          </w:rPr>
          <w:fldChar w:fldCharType="separate"/>
        </w:r>
        <w:r w:rsidR="005A14D3">
          <w:rPr>
            <w:webHidden/>
          </w:rPr>
          <w:t>2</w:t>
        </w:r>
        <w:r w:rsidR="00C55EE6" w:rsidRPr="00475353">
          <w:rPr>
            <w:webHidden/>
          </w:rPr>
          <w:fldChar w:fldCharType="end"/>
        </w:r>
      </w:hyperlink>
    </w:p>
    <w:p w:rsidR="001D19FB" w:rsidRPr="00475353" w:rsidRDefault="00CA2AED">
      <w:pPr>
        <w:pStyle w:val="22"/>
        <w:tabs>
          <w:tab w:val="clear" w:pos="9628"/>
          <w:tab w:val="right" w:leader="dot" w:pos="9498"/>
        </w:tabs>
        <w:rPr>
          <w:rFonts w:eastAsiaTheme="minorEastAsia"/>
          <w:lang w:eastAsia="ru-RU"/>
        </w:rPr>
      </w:pPr>
      <w:hyperlink w:anchor="_Toc414553286" w:history="1">
        <w:r w:rsidR="001D19FB" w:rsidRPr="00475353">
          <w:rPr>
            <w:rStyle w:val="af7"/>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C55EE6" w:rsidRPr="00475353">
          <w:rPr>
            <w:webHidden/>
          </w:rPr>
          <w:fldChar w:fldCharType="begin"/>
        </w:r>
        <w:r w:rsidR="001D19FB" w:rsidRPr="00475353">
          <w:rPr>
            <w:webHidden/>
          </w:rPr>
          <w:instrText xml:space="preserve"> PAGEREF _Toc414553286 \h </w:instrText>
        </w:r>
        <w:r w:rsidR="00C55EE6" w:rsidRPr="00475353">
          <w:rPr>
            <w:webHidden/>
          </w:rPr>
        </w:r>
        <w:r w:rsidR="00C55EE6" w:rsidRPr="00475353">
          <w:rPr>
            <w:webHidden/>
          </w:rPr>
          <w:fldChar w:fldCharType="separate"/>
        </w:r>
        <w:r w:rsidR="005A14D3">
          <w:rPr>
            <w:b w:val="0"/>
            <w:bCs/>
            <w:webHidden/>
          </w:rPr>
          <w:t>Ошибка! Закладка не определена.</w:t>
        </w:r>
        <w:r w:rsidR="00C55EE6" w:rsidRPr="00475353">
          <w:rPr>
            <w:webHidden/>
          </w:rPr>
          <w:fldChar w:fldCharType="end"/>
        </w:r>
      </w:hyperlink>
    </w:p>
    <w:p w:rsidR="001D19FB" w:rsidRPr="00475353" w:rsidRDefault="00CA2AED" w:rsidP="004D77C0">
      <w:pPr>
        <w:pStyle w:val="33"/>
        <w:rPr>
          <w:rFonts w:eastAsiaTheme="minorEastAsia"/>
          <w:noProof/>
          <w:lang w:eastAsia="ru-RU"/>
        </w:rPr>
      </w:pPr>
      <w:hyperlink w:anchor="_Toc414553287" w:history="1">
        <w:r w:rsidR="001D19FB" w:rsidRPr="00475353">
          <w:rPr>
            <w:rStyle w:val="af7"/>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_Toc414553287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88" w:history="1">
        <w:r w:rsidR="001D19FB" w:rsidRPr="00475353">
          <w:rPr>
            <w:rStyle w:val="af7"/>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_Toc414553288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89" w:history="1">
        <w:r w:rsidR="001D19FB" w:rsidRPr="00475353">
          <w:rPr>
            <w:rStyle w:val="af7"/>
            <w:b w:val="0"/>
            <w:noProof/>
            <w:color w:val="auto"/>
          </w:rPr>
          <w:t>3.2.4.</w:t>
        </w:r>
        <w:r w:rsidR="001D19FB" w:rsidRPr="00475353">
          <w:rPr>
            <w:rFonts w:eastAsiaTheme="minorEastAsia"/>
            <w:noProof/>
            <w:lang w:eastAsia="ru-RU"/>
          </w:rPr>
          <w:tab/>
        </w:r>
        <w:r w:rsidR="001D19FB" w:rsidRPr="00475353">
          <w:rPr>
            <w:rStyle w:val="af7"/>
            <w:b w:val="0"/>
            <w:noProof/>
            <w:color w:val="auto"/>
          </w:rPr>
          <w:t>Материально-технические условия реализации основной образовательной программы</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_Toc414553289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90" w:history="1">
        <w:r w:rsidR="001D19FB" w:rsidRPr="00475353">
          <w:rPr>
            <w:rStyle w:val="af7"/>
            <w:b w:val="0"/>
            <w:noProof/>
            <w:color w:val="auto"/>
          </w:rPr>
          <w:t>3.2.5.</w:t>
        </w:r>
        <w:r w:rsidR="001D19FB" w:rsidRPr="00475353">
          <w:rPr>
            <w:rFonts w:eastAsiaTheme="minorEastAsia"/>
            <w:noProof/>
            <w:lang w:eastAsia="ru-RU"/>
          </w:rPr>
          <w:tab/>
        </w:r>
        <w:r w:rsidR="001D19FB" w:rsidRPr="00475353">
          <w:rPr>
            <w:rStyle w:val="af7"/>
            <w:b w:val="0"/>
            <w:noProof/>
            <w:color w:val="auto"/>
          </w:rPr>
          <w:t>Информационно-методические условия реализации основной образовательной программы основного общего образования</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_Toc414553290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91" w:history="1">
        <w:r w:rsidR="001D19FB" w:rsidRPr="00475353">
          <w:rPr>
            <w:rStyle w:val="af7"/>
            <w:b w:val="0"/>
            <w:noProof/>
            <w:color w:val="auto"/>
          </w:rPr>
          <w:t>3.2.6.</w:t>
        </w:r>
        <w:r w:rsidR="001D19FB" w:rsidRPr="00475353">
          <w:rPr>
            <w:rFonts w:eastAsiaTheme="minorEastAsia"/>
            <w:noProof/>
            <w:lang w:eastAsia="ru-RU"/>
          </w:rPr>
          <w:tab/>
        </w:r>
        <w:r w:rsidR="001D19FB" w:rsidRPr="00475353">
          <w:rPr>
            <w:rStyle w:val="af7"/>
            <w:b w:val="0"/>
            <w:noProof/>
            <w:color w:val="auto"/>
          </w:rPr>
          <w:t>Механизмы достижения целевых ориентиров в системе условий</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_Toc414553291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1D19FB" w:rsidRPr="00475353" w:rsidRDefault="00CA2AED" w:rsidP="004D77C0">
      <w:pPr>
        <w:pStyle w:val="33"/>
        <w:rPr>
          <w:rFonts w:eastAsiaTheme="minorEastAsia"/>
          <w:noProof/>
          <w:lang w:eastAsia="ru-RU"/>
        </w:rPr>
      </w:pPr>
      <w:hyperlink w:anchor="_Toc414553292" w:history="1">
        <w:r w:rsidR="001D19FB" w:rsidRPr="00475353">
          <w:rPr>
            <w:rStyle w:val="af7"/>
            <w:b w:val="0"/>
            <w:noProof/>
            <w:color w:val="auto"/>
          </w:rPr>
          <w:t>3.2.7.</w:t>
        </w:r>
        <w:r w:rsidR="001D19FB" w:rsidRPr="00475353">
          <w:rPr>
            <w:rFonts w:eastAsiaTheme="minorEastAsia"/>
            <w:noProof/>
            <w:lang w:eastAsia="ru-RU"/>
          </w:rPr>
          <w:tab/>
        </w:r>
        <w:r w:rsidR="001D19FB" w:rsidRPr="00475353">
          <w:rPr>
            <w:rStyle w:val="af7"/>
            <w:b w:val="0"/>
            <w:noProof/>
            <w:color w:val="auto"/>
          </w:rPr>
          <w:t>Сетевой график (дорожная карта) по формированию необходимой системы условий</w:t>
        </w:r>
        <w:r w:rsidR="001D19FB" w:rsidRPr="00475353">
          <w:rPr>
            <w:noProof/>
            <w:webHidden/>
          </w:rPr>
          <w:tab/>
        </w:r>
        <w:r w:rsidR="00C55EE6" w:rsidRPr="00475353">
          <w:rPr>
            <w:noProof/>
            <w:webHidden/>
          </w:rPr>
          <w:fldChar w:fldCharType="begin"/>
        </w:r>
        <w:r w:rsidR="001D19FB" w:rsidRPr="00475353">
          <w:rPr>
            <w:noProof/>
            <w:webHidden/>
          </w:rPr>
          <w:instrText xml:space="preserve"> PAGEREF _Toc414553292 \h </w:instrText>
        </w:r>
        <w:r w:rsidR="00C55EE6" w:rsidRPr="00475353">
          <w:rPr>
            <w:noProof/>
            <w:webHidden/>
          </w:rPr>
        </w:r>
        <w:r w:rsidR="00C55EE6" w:rsidRPr="00475353">
          <w:rPr>
            <w:noProof/>
            <w:webHidden/>
          </w:rPr>
          <w:fldChar w:fldCharType="separate"/>
        </w:r>
        <w:r w:rsidR="005A14D3">
          <w:rPr>
            <w:noProof/>
            <w:webHidden/>
          </w:rPr>
          <w:t>2</w:t>
        </w:r>
        <w:r w:rsidR="00C55EE6" w:rsidRPr="00475353">
          <w:rPr>
            <w:noProof/>
            <w:webHidden/>
          </w:rPr>
          <w:fldChar w:fldCharType="end"/>
        </w:r>
      </w:hyperlink>
    </w:p>
    <w:p w:rsidR="004116FD" w:rsidRPr="00475353" w:rsidRDefault="00C55EE6">
      <w:pPr>
        <w:pStyle w:val="33"/>
        <w:tabs>
          <w:tab w:val="clear" w:pos="9496"/>
          <w:tab w:val="right" w:leader="dot" w:pos="9498"/>
        </w:tabs>
      </w:pPr>
      <w:r w:rsidRPr="00475353">
        <w:fldChar w:fldCharType="end"/>
      </w:r>
      <w:r w:rsidR="004116FD" w:rsidRPr="00475353">
        <w:br w:type="page"/>
      </w:r>
    </w:p>
    <w:p w:rsidR="009C54A3" w:rsidRPr="00475353" w:rsidRDefault="009C54A3">
      <w:pPr>
        <w:pStyle w:val="33"/>
      </w:pPr>
    </w:p>
    <w:p w:rsidR="00B540EE" w:rsidRPr="00475353"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t>Целевой раздел</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475353" w:rsidRDefault="007242D1" w:rsidP="00E04E9D">
      <w:pPr>
        <w:pStyle w:val="2"/>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496ECF">
      <w:pPr>
        <w:pStyle w:val="2"/>
        <w:numPr>
          <w:ilvl w:val="2"/>
          <w:numId w:val="127"/>
        </w:numPr>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CF57FB"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Pr>
          <w:rStyle w:val="Zag11"/>
          <w:rFonts w:ascii="Times New Roman" w:eastAsia="@Arial Unicode MS" w:hAnsi="Times New Roman"/>
          <w:sz w:val="28"/>
          <w:szCs w:val="28"/>
        </w:rPr>
        <w:t xml:space="preserve"> </w:t>
      </w:r>
      <w:bookmarkStart w:id="10" w:name="_GoBack"/>
      <w:bookmarkEnd w:id="10"/>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rsidRPr="00475353">
        <w:rPr>
          <w:rStyle w:val="Zag11"/>
          <w:rFonts w:ascii="Times New Roman" w:eastAsia="@Arial Unicode MS" w:hAnsi="Times New Roman"/>
          <w:sz w:val="28"/>
          <w:szCs w:val="28"/>
        </w:rPr>
        <w:lastRenderedPageBreak/>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496ECF">
      <w:pPr>
        <w:pStyle w:val="2"/>
        <w:numPr>
          <w:ilvl w:val="2"/>
          <w:numId w:val="127"/>
        </w:numPr>
        <w:ind w:left="0" w:firstLine="709"/>
        <w:rPr>
          <w:rStyle w:val="Zag11"/>
          <w:b w:val="0"/>
        </w:rPr>
      </w:pPr>
      <w:bookmarkStart w:id="11" w:name="_Toc414553128"/>
      <w:r w:rsidRPr="00475353">
        <w:rPr>
          <w:rStyle w:val="Zag11"/>
        </w:rPr>
        <w:t>Принципы и подходы к формированию образовательной программы основного общего образования</w:t>
      </w:r>
      <w:bookmarkEnd w:id="11"/>
    </w:p>
    <w:p w:rsidR="00B540EE" w:rsidRPr="00475353" w:rsidRDefault="00B540EE" w:rsidP="00307772">
      <w:pPr>
        <w:spacing w:after="0" w:line="360" w:lineRule="auto"/>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lastRenderedPageBreak/>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w:t>
      </w:r>
      <w:r w:rsidRPr="00475353">
        <w:rPr>
          <w:rFonts w:ascii="Times New Roman" w:hAnsi="Times New Roman"/>
          <w:sz w:val="28"/>
          <w:szCs w:val="28"/>
        </w:rPr>
        <w:lastRenderedPageBreak/>
        <w:t xml:space="preserve">педагогом и осмысленной цели к овладению этой учебной деятельностьюна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переходаот самостоятельной постановки обучающимися новых учебных задач </w:t>
      </w:r>
      <w:r w:rsidRPr="00475353">
        <w:rPr>
          <w:rFonts w:ascii="Times New Roman" w:hAnsi="Times New Roman"/>
          <w:i/>
          <w:sz w:val="28"/>
          <w:szCs w:val="28"/>
        </w:rPr>
        <w:t xml:space="preserve">к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475353">
        <w:rPr>
          <w:rFonts w:ascii="Times New Roman" w:hAnsi="Times New Roman"/>
          <w:b/>
          <w:i/>
          <w:sz w:val="28"/>
          <w:szCs w:val="28"/>
        </w:rPr>
        <w:t>с</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lastRenderedPageBreak/>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496ECF">
      <w:pPr>
        <w:pStyle w:val="Normal1"/>
        <w:numPr>
          <w:ilvl w:val="0"/>
          <w:numId w:val="30"/>
        </w:numPr>
        <w:tabs>
          <w:tab w:val="left" w:pos="993"/>
        </w:tabs>
        <w:spacing w:line="360"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 xml:space="preserve">интенсивное формирование нравственных понятий иубеждений, выработку принципов, </w:t>
      </w:r>
      <w:r w:rsidRPr="00475353">
        <w:rPr>
          <w:bCs/>
          <w:iCs/>
          <w:sz w:val="28"/>
          <w:szCs w:val="28"/>
        </w:rPr>
        <w:t>моральное развитие личности;</w:t>
      </w:r>
      <w:r w:rsidR="00DC73F9" w:rsidRPr="00475353">
        <w:rPr>
          <w:bCs/>
          <w:sz w:val="28"/>
          <w:szCs w:val="28"/>
        </w:rPr>
        <w:t>т.е. моральным развитием личности;</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pPr>
        <w:spacing w:after="0" w:line="36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lastRenderedPageBreak/>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475353" w:rsidRDefault="004F4AEB" w:rsidP="00FC65AF">
      <w:pPr>
        <w:pStyle w:val="3"/>
        <w:spacing w:before="0" w:beforeAutospacing="0" w:after="0" w:afterAutospacing="0" w:line="360" w:lineRule="auto"/>
        <w:ind w:firstLine="709"/>
      </w:pPr>
      <w:bookmarkStart w:id="18" w:name="_Toc410653948"/>
      <w:bookmarkStart w:id="19" w:name="_Toc414553130"/>
      <w:r w:rsidRPr="00475353">
        <w:t xml:space="preserve">1.2.1. </w:t>
      </w:r>
      <w:r w:rsidR="00B540EE" w:rsidRPr="00475353">
        <w:t>Общие положения</w:t>
      </w:r>
      <w:bookmarkEnd w:id="18"/>
      <w:bookmarkEnd w:id="19"/>
    </w:p>
    <w:p w:rsidR="00B540EE" w:rsidRPr="00475353" w:rsidRDefault="00B540EE" w:rsidP="00307772">
      <w:pPr>
        <w:spacing w:after="0" w:line="36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 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307772">
      <w:pPr>
        <w:tabs>
          <w:tab w:val="num" w:pos="1920"/>
        </w:tabs>
        <w:spacing w:after="0" w:line="36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pPr>
        <w:pStyle w:val="ae"/>
        <w:tabs>
          <w:tab w:val="clear" w:pos="4677"/>
          <w:tab w:val="clear" w:pos="9355"/>
        </w:tabs>
        <w:overflowPunct w:val="0"/>
        <w:spacing w:line="360" w:lineRule="auto"/>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82BEA">
      <w:pPr>
        <w:pStyle w:val="3"/>
        <w:rPr>
          <w:szCs w:val="28"/>
        </w:rPr>
      </w:pPr>
      <w:bookmarkStart w:id="20" w:name="_Toc414553131"/>
      <w:bookmarkStart w:id="21" w:name="_Toc410653949"/>
      <w:r w:rsidRPr="00475353">
        <w:rPr>
          <w:szCs w:val="28"/>
        </w:rPr>
        <w:t xml:space="preserve">1.2.2. </w:t>
      </w:r>
      <w:r w:rsidR="00EF653B" w:rsidRPr="00475353">
        <w:rPr>
          <w:szCs w:val="28"/>
        </w:rPr>
        <w:t>Структура планируемых результатов</w:t>
      </w:r>
      <w:bookmarkEnd w:id="20"/>
    </w:p>
    <w:bookmarkEnd w:id="21"/>
    <w:p w:rsidR="00B540EE" w:rsidRPr="00475353" w:rsidRDefault="00EF653B" w:rsidP="00502631">
      <w:pPr>
        <w:pStyle w:val="ae"/>
        <w:tabs>
          <w:tab w:val="clear" w:pos="4677"/>
          <w:tab w:val="clear" w:pos="9355"/>
        </w:tabs>
        <w:overflowPunct w:val="0"/>
        <w:spacing w:line="360" w:lineRule="auto"/>
        <w:ind w:firstLine="709"/>
        <w:jc w:val="both"/>
        <w:textAlignment w:val="baseline"/>
        <w:rPr>
          <w:szCs w:val="28"/>
        </w:rPr>
      </w:pPr>
      <w:r w:rsidRPr="00475353">
        <w:rPr>
          <w:bCs/>
          <w:szCs w:val="28"/>
        </w:rPr>
        <w:lastRenderedPageBreak/>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EF653B">
      <w:pPr>
        <w:pStyle w:val="ae"/>
        <w:tabs>
          <w:tab w:val="clear" w:pos="4677"/>
          <w:tab w:val="clear" w:pos="9355"/>
        </w:tabs>
        <w:overflowPunct w:val="0"/>
        <w:spacing w:line="360"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B540EE" w:rsidRPr="00475353" w:rsidRDefault="00502631" w:rsidP="0012121B">
      <w:pPr>
        <w:pStyle w:val="ae"/>
        <w:tabs>
          <w:tab w:val="clear" w:pos="4677"/>
          <w:tab w:val="clear" w:pos="9355"/>
        </w:tabs>
        <w:overflowPunct w:val="0"/>
        <w:spacing w:line="360"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475353" w:rsidRDefault="0052580C">
      <w:pPr>
        <w:spacing w:after="0" w:line="360" w:lineRule="auto"/>
        <w:ind w:firstLine="709"/>
        <w:jc w:val="both"/>
        <w:rPr>
          <w:rFonts w:ascii="Times New Roman" w:hAnsi="Times New Roman"/>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2</w:t>
      </w:r>
      <w:r w:rsidR="006D5B7D" w:rsidRPr="00475353">
        <w:rPr>
          <w:rFonts w:ascii="Times New Roman" w:hAnsi="Times New Roman"/>
          <w:b/>
          <w:sz w:val="28"/>
          <w:szCs w:val="28"/>
        </w:rPr>
        <w:t>.</w:t>
      </w:r>
      <w:r w:rsidR="00EF653B" w:rsidRPr="00475353">
        <w:rPr>
          <w:rFonts w:ascii="Times New Roman" w:hAnsi="Times New Roman"/>
          <w:b/>
          <w:sz w:val="28"/>
          <w:szCs w:val="28"/>
        </w:rPr>
        <w:t>М</w:t>
      </w:r>
      <w:r w:rsidR="00B540EE" w:rsidRPr="00475353">
        <w:rPr>
          <w:rFonts w:ascii="Times New Roman" w:hAnsi="Times New Roman"/>
          <w:b/>
          <w:sz w:val="28"/>
          <w:szCs w:val="28"/>
        </w:rPr>
        <w:t xml:space="preserve">етапредметные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подгруппами универсальных учебных действий</w:t>
      </w:r>
      <w:r w:rsidR="00505B4A" w:rsidRPr="00475353">
        <w:rPr>
          <w:rFonts w:ascii="Times New Roman" w:hAnsi="Times New Roman"/>
          <w:sz w:val="28"/>
          <w:szCs w:val="28"/>
        </w:rPr>
        <w:t>,</w:t>
      </w:r>
      <w:r w:rsidR="00B540EE" w:rsidRPr="00475353">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475353">
        <w:rPr>
          <w:rFonts w:ascii="Times New Roman" w:hAnsi="Times New Roman"/>
          <w:sz w:val="28"/>
          <w:szCs w:val="28"/>
        </w:rPr>
        <w:t>.</w:t>
      </w:r>
    </w:p>
    <w:p w:rsidR="0052580C" w:rsidRPr="00475353" w:rsidRDefault="0052580C">
      <w:pPr>
        <w:spacing w:after="0" w:line="360" w:lineRule="auto"/>
        <w:ind w:firstLine="709"/>
        <w:jc w:val="both"/>
        <w:rPr>
          <w:rFonts w:ascii="Times New Roman" w:hAnsi="Times New Roman"/>
          <w:b/>
          <w:sz w:val="28"/>
          <w:szCs w:val="28"/>
        </w:rPr>
      </w:pPr>
    </w:p>
    <w:p w:rsidR="00B540EE" w:rsidRPr="00475353" w:rsidRDefault="00502631">
      <w:pPr>
        <w:spacing w:after="0" w:line="360" w:lineRule="auto"/>
        <w:ind w:firstLine="709"/>
        <w:jc w:val="both"/>
        <w:rPr>
          <w:rFonts w:ascii="Times New Roman" w:hAnsi="Times New Roman"/>
          <w:sz w:val="28"/>
          <w:szCs w:val="28"/>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475353">
        <w:rPr>
          <w:rFonts w:ascii="Times New Roman" w:hAnsi="Times New Roman"/>
          <w:b/>
          <w:sz w:val="28"/>
          <w:szCs w:val="28"/>
        </w:rPr>
        <w:t>П</w:t>
      </w:r>
      <w:r w:rsidR="00B540EE" w:rsidRPr="00475353">
        <w:rPr>
          <w:rFonts w:ascii="Times New Roman" w:hAnsi="Times New Roman"/>
          <w:b/>
          <w:sz w:val="28"/>
          <w:szCs w:val="28"/>
        </w:rPr>
        <w:t xml:space="preserve">редметные результаты освоения основной образовательной программы </w:t>
      </w:r>
      <w:r w:rsidR="00B540EE" w:rsidRPr="00475353">
        <w:rPr>
          <w:rFonts w:ascii="Times New Roman" w:hAnsi="Times New Roman"/>
          <w:sz w:val="28"/>
          <w:szCs w:val="28"/>
        </w:rPr>
        <w:t>представлены в соответствии с групп</w:t>
      </w:r>
      <w:r w:rsidR="008375B5" w:rsidRPr="00475353">
        <w:rPr>
          <w:rFonts w:ascii="Times New Roman" w:hAnsi="Times New Roman"/>
          <w:sz w:val="28"/>
          <w:szCs w:val="28"/>
        </w:rPr>
        <w:t>ами</w:t>
      </w:r>
      <w:r w:rsidR="00B540EE" w:rsidRPr="00475353">
        <w:rPr>
          <w:rFonts w:ascii="Times New Roman" w:hAnsi="Times New Roman"/>
          <w:sz w:val="28"/>
          <w:szCs w:val="28"/>
        </w:rPr>
        <w:t xml:space="preserve"> результатов</w:t>
      </w:r>
      <w:r w:rsidR="008375B5" w:rsidRPr="00475353">
        <w:rPr>
          <w:rFonts w:ascii="Times New Roman" w:hAnsi="Times New Roman"/>
          <w:sz w:val="28"/>
          <w:szCs w:val="28"/>
        </w:rPr>
        <w:t xml:space="preserve"> учебных предметов,</w:t>
      </w:r>
      <w:r w:rsidR="00B540EE" w:rsidRPr="00475353">
        <w:rPr>
          <w:rFonts w:ascii="Times New Roman" w:hAnsi="Times New Roman"/>
          <w:sz w:val="28"/>
          <w:szCs w:val="28"/>
        </w:rPr>
        <w:t xml:space="preserve"> раскрывают и детализируют </w:t>
      </w:r>
      <w:r w:rsidR="008375B5" w:rsidRPr="00475353">
        <w:rPr>
          <w:rFonts w:ascii="Times New Roman" w:hAnsi="Times New Roman"/>
          <w:sz w:val="28"/>
          <w:szCs w:val="28"/>
        </w:rPr>
        <w:t>их</w:t>
      </w:r>
      <w:r w:rsidR="00B540EE"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ккаждому учебному предмету: «Русский язык», «Литература», «Иностранный язык</w:t>
      </w:r>
      <w:r w:rsidR="00A42504" w:rsidRPr="00475353">
        <w:rPr>
          <w:rFonts w:ascii="Times New Roman" w:hAnsi="Times New Roman"/>
          <w:sz w:val="28"/>
          <w:szCs w:val="28"/>
        </w:rPr>
        <w:t>»,</w:t>
      </w:r>
      <w:r w:rsidRPr="00475353">
        <w:rPr>
          <w:rFonts w:ascii="Times New Roman" w:hAnsi="Times New Roman"/>
          <w:sz w:val="28"/>
          <w:szCs w:val="28"/>
        </w:rPr>
        <w:t>.</w:t>
      </w:r>
      <w:r w:rsidR="00A42504" w:rsidRPr="00475353">
        <w:rPr>
          <w:rFonts w:ascii="Times New Roman" w:hAnsi="Times New Roman"/>
          <w:sz w:val="28"/>
          <w:szCs w:val="28"/>
        </w:rPr>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lastRenderedPageBreak/>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 xml:space="preserve">ийуровень </w:t>
      </w:r>
      <w:r w:rsidRPr="00475353">
        <w:rPr>
          <w:rFonts w:ascii="Times New Roman" w:hAnsi="Times New Roman"/>
          <w:sz w:val="28"/>
          <w:szCs w:val="28"/>
        </w:rPr>
        <w:t>обучения.</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 xml:space="preserve">муровне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w:t>
      </w:r>
      <w:r w:rsidRPr="00475353">
        <w:rPr>
          <w:rFonts w:ascii="Times New Roman" w:hAnsi="Times New Roman"/>
          <w:sz w:val="28"/>
          <w:szCs w:val="28"/>
        </w:rPr>
        <w:lastRenderedPageBreak/>
        <w:t>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pPr>
        <w:spacing w:after="0" w:line="360" w:lineRule="auto"/>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 xml:space="preserve">ийуровень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pPr>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12121B">
      <w:pPr>
        <w:pStyle w:val="2"/>
        <w:rPr>
          <w:rStyle w:val="20"/>
        </w:rPr>
      </w:pPr>
      <w:bookmarkStart w:id="22" w:name="_Toc405145648"/>
      <w:bookmarkStart w:id="23" w:name="_Toc406058977"/>
      <w:bookmarkStart w:id="24" w:name="_Toc409691626"/>
      <w:r w:rsidRPr="00475353">
        <w:rPr>
          <w:rStyle w:val="20"/>
        </w:rPr>
        <w:t>1.2.3. Л</w:t>
      </w:r>
      <w:r w:rsidR="00B540EE" w:rsidRPr="00475353">
        <w:rPr>
          <w:rStyle w:val="20"/>
        </w:rPr>
        <w:t xml:space="preserve">ичностные результаты освоения </w:t>
      </w:r>
      <w:bookmarkEnd w:id="22"/>
      <w:bookmarkEnd w:id="23"/>
      <w:bookmarkEnd w:id="24"/>
      <w:r w:rsidR="00743E62" w:rsidRPr="00475353">
        <w:rPr>
          <w:rStyle w:val="20"/>
        </w:rPr>
        <w:t>основной образовательной программы</w:t>
      </w:r>
      <w:r w:rsidR="00755F9D" w:rsidRPr="00475353">
        <w:rPr>
          <w:rStyle w:val="20"/>
        </w:rPr>
        <w:t>:</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w:t>
      </w:r>
      <w:r w:rsidRPr="00475353">
        <w:rPr>
          <w:rStyle w:val="dash041e005f0431005f044b005f0447005f043d005f044b005f0439005f005fchar1char1"/>
          <w:sz w:val="28"/>
          <w:szCs w:val="28"/>
        </w:rPr>
        <w:lastRenderedPageBreak/>
        <w:t>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30777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w:t>
      </w:r>
      <w:r w:rsidR="00B540EE" w:rsidRPr="00475353">
        <w:rPr>
          <w:rStyle w:val="dash041e005f0431005f044b005f0447005f043d005f044b005f0439005f005fchar1char1"/>
          <w:sz w:val="28"/>
          <w:szCs w:val="28"/>
        </w:rPr>
        <w:lastRenderedPageBreak/>
        <w:t xml:space="preserve">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B540EE" w:rsidRPr="00475353">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pPr>
        <w:spacing w:after="0" w:line="36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w:t>
      </w:r>
      <w:r w:rsidR="00B540EE" w:rsidRPr="00475353">
        <w:rPr>
          <w:rStyle w:val="dash041e005f0431005f044b005f0447005f043d005f044b005f0439005f005fchar1char1"/>
          <w:sz w:val="28"/>
          <w:szCs w:val="28"/>
        </w:rPr>
        <w:lastRenderedPageBreak/>
        <w:t>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pPr>
        <w:spacing w:after="0" w:line="36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pPr>
        <w:spacing w:after="0" w:line="360" w:lineRule="auto"/>
        <w:ind w:firstLine="709"/>
        <w:jc w:val="both"/>
        <w:rPr>
          <w:rFonts w:ascii="Times New Roman" w:hAnsi="Times New Roman"/>
          <w:b/>
          <w:sz w:val="28"/>
          <w:szCs w:val="28"/>
        </w:rPr>
      </w:pPr>
    </w:p>
    <w:p w:rsidR="00104104" w:rsidRPr="00475353" w:rsidRDefault="006F777F" w:rsidP="001D4ABD">
      <w:pPr>
        <w:pStyle w:val="2"/>
      </w:pPr>
      <w:bookmarkStart w:id="25" w:name="_Toc405145649"/>
      <w:bookmarkStart w:id="26" w:name="_Toc406058978"/>
      <w:bookmarkStart w:id="27" w:name="_Toc409691627"/>
      <w:bookmarkStart w:id="28" w:name="_Toc410653951"/>
      <w:bookmarkStart w:id="29" w:name="_Toc414553132"/>
      <w:r w:rsidRPr="00475353">
        <w:t>1.2.</w:t>
      </w:r>
      <w:r w:rsidR="00CB234B" w:rsidRPr="00475353">
        <w:t>4</w:t>
      </w:r>
      <w:r w:rsidR="00086BF2" w:rsidRPr="00475353">
        <w:t>. М</w:t>
      </w:r>
      <w:r w:rsidR="00B540EE" w:rsidRPr="00475353">
        <w:t>етапредметные результаты освоения ООП</w:t>
      </w:r>
      <w:bookmarkEnd w:id="25"/>
      <w:bookmarkEnd w:id="26"/>
      <w:bookmarkEnd w:id="27"/>
      <w:bookmarkEnd w:id="28"/>
      <w:bookmarkEnd w:id="29"/>
    </w:p>
    <w:p w:rsidR="009B5292" w:rsidRPr="00475353" w:rsidRDefault="00525B70" w:rsidP="009B5292">
      <w:pPr>
        <w:spacing w:after="0" w:line="36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74495D" w:rsidRDefault="009B5292" w:rsidP="009B529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CE4A6B">
      <w:pPr>
        <w:spacing w:line="36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xml:space="preserve">, например таких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9B529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приобретённые на перво</w:t>
      </w:r>
      <w:r w:rsidR="00F91F55" w:rsidRPr="0074495D">
        <w:rPr>
          <w:rFonts w:ascii="Times New Roman" w:hAnsi="Times New Roman"/>
          <w:sz w:val="28"/>
          <w:szCs w:val="28"/>
        </w:rPr>
        <w:t xml:space="preserve">муровне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w:t>
      </w:r>
      <w:r w:rsidRPr="0074495D">
        <w:rPr>
          <w:rFonts w:ascii="Times New Roman" w:hAnsi="Times New Roman"/>
          <w:sz w:val="28"/>
          <w:szCs w:val="28"/>
        </w:rPr>
        <w:lastRenderedPageBreak/>
        <w:t>смогут работать с текстами, преобразовывать и интерпретировать содержащуюся в них информацию, в том числе:</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9B5292">
      <w:pPr>
        <w:suppressAutoHyphens/>
        <w:spacing w:after="0" w:line="36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FC65AF">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идентифицировать собственные проблемы и определять главную проблему;</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планировать и корректировать свою индивидуальную образовательную </w:t>
      </w:r>
      <w:r w:rsidRPr="0074495D">
        <w:rPr>
          <w:rFonts w:ascii="Times New Roman" w:hAnsi="Times New Roman"/>
          <w:sz w:val="28"/>
          <w:szCs w:val="28"/>
        </w:rPr>
        <w:lastRenderedPageBreak/>
        <w:t>траекторию.</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w:t>
      </w:r>
      <w:r w:rsidRPr="0074495D">
        <w:rPr>
          <w:rFonts w:ascii="Times New Roman" w:hAnsi="Times New Roman"/>
          <w:sz w:val="28"/>
          <w:szCs w:val="28"/>
        </w:rPr>
        <w:lastRenderedPageBreak/>
        <w:t>данными.</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резюмировать главную идею текста;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9B5292">
      <w:pPr>
        <w:spacing w:after="0" w:line="36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496ECF">
      <w:pPr>
        <w:pStyle w:val="a9"/>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496ECF">
      <w:pPr>
        <w:pStyle w:val="a9"/>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496ECF">
      <w:pPr>
        <w:pStyle w:val="a9"/>
        <w:numPr>
          <w:ilvl w:val="0"/>
          <w:numId w:val="33"/>
        </w:numPr>
        <w:spacing w:line="360"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C65AF">
      <w:pPr>
        <w:tabs>
          <w:tab w:val="left" w:pos="99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A80D11">
      <w:pPr>
        <w:pStyle w:val="a9"/>
        <w:widowControl w:val="0"/>
        <w:numPr>
          <w:ilvl w:val="0"/>
          <w:numId w:val="166"/>
        </w:numPr>
        <w:tabs>
          <w:tab w:val="left" w:pos="426"/>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74495D">
        <w:rPr>
          <w:rFonts w:ascii="Times New Roman" w:hAnsi="Times New Roman"/>
          <w:sz w:val="28"/>
          <w:szCs w:val="28"/>
        </w:rPr>
        <w:lastRenderedPageBreak/>
        <w:t>Обучающийся сможет:</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A80D11">
      <w:pPr>
        <w:widowControl w:val="0"/>
        <w:numPr>
          <w:ilvl w:val="0"/>
          <w:numId w:val="16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A80D11">
      <w:pPr>
        <w:widowControl w:val="0"/>
        <w:numPr>
          <w:ilvl w:val="0"/>
          <w:numId w:val="166"/>
        </w:numPr>
        <w:tabs>
          <w:tab w:val="left" w:pos="142"/>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A80D11">
      <w:pPr>
        <w:widowControl w:val="0"/>
        <w:numPr>
          <w:ilvl w:val="0"/>
          <w:numId w:val="16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информацию с учетом этических и правовых норм;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12121B">
      <w:pPr>
        <w:pStyle w:val="2"/>
      </w:pPr>
      <w:r w:rsidRPr="0074495D">
        <w:t>1.2.5. Предметные результаты</w:t>
      </w:r>
    </w:p>
    <w:p w:rsidR="00B540EE" w:rsidRPr="0074495D"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30"/>
      <w:bookmarkEnd w:id="31"/>
      <w:bookmarkEnd w:id="32"/>
    </w:p>
    <w:p w:rsidR="00982D7D" w:rsidRPr="0074495D" w:rsidRDefault="00982D7D" w:rsidP="00982D7D">
      <w:pPr>
        <w:pStyle w:val="2"/>
      </w:pPr>
      <w:bookmarkStart w:id="33" w:name="_Toc287934277"/>
      <w:bookmarkStart w:id="34" w:name="_Toc414553134"/>
      <w:bookmarkStart w:id="35" w:name="_Toc287551922"/>
      <w:r w:rsidRPr="0074495D">
        <w:t>Выпускник научится:</w:t>
      </w:r>
      <w:bookmarkEnd w:id="33"/>
      <w:bookmarkEnd w:id="34"/>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членить слова на слоги и правильно их переносить;</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орфографические словари.</w:t>
      </w:r>
    </w:p>
    <w:p w:rsidR="00982D7D" w:rsidRPr="0074495D" w:rsidRDefault="00982D7D" w:rsidP="00982D7D">
      <w:pPr>
        <w:pStyle w:val="2"/>
      </w:pPr>
      <w:bookmarkStart w:id="36" w:name="_Toc414553135"/>
      <w:r w:rsidRPr="0074495D">
        <w:t>Выпускник получит возможность научиться:</w:t>
      </w:r>
      <w:bookmarkEnd w:id="36"/>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74495D" w:rsidRDefault="00B540EE" w:rsidP="00FC65AF">
      <w:pPr>
        <w:spacing w:after="0" w:line="360" w:lineRule="auto"/>
        <w:ind w:firstLine="709"/>
        <w:jc w:val="both"/>
        <w:rPr>
          <w:rFonts w:ascii="Times New Roman" w:hAnsi="Times New Roman"/>
          <w:sz w:val="28"/>
          <w:szCs w:val="28"/>
        </w:rPr>
      </w:pPr>
    </w:p>
    <w:p w:rsidR="00301DC9" w:rsidRPr="0074495D"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74495D">
        <w:t>1.2.</w:t>
      </w:r>
      <w:r w:rsidR="00105119" w:rsidRPr="0074495D">
        <w:t>5.2.</w:t>
      </w:r>
      <w:r w:rsidR="00B540EE" w:rsidRPr="0074495D">
        <w:t>Литература</w:t>
      </w:r>
      <w:bookmarkEnd w:id="37"/>
      <w:bookmarkEnd w:id="38"/>
      <w:bookmarkEnd w:id="39"/>
    </w:p>
    <w:p w:rsidR="0042291A" w:rsidRPr="0074495D"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A80D11">
      <w:pPr>
        <w:numPr>
          <w:ilvl w:val="0"/>
          <w:numId w:val="173"/>
        </w:numPr>
        <w:tabs>
          <w:tab w:val="left" w:pos="993"/>
        </w:tabs>
        <w:spacing w:after="0" w:line="360" w:lineRule="auto"/>
        <w:ind w:left="0" w:firstLine="633"/>
        <w:jc w:val="both"/>
        <w:rPr>
          <w:rFonts w:ascii="Times New Roman" w:hAnsi="Times New Roman"/>
          <w:sz w:val="28"/>
          <w:szCs w:val="28"/>
        </w:rPr>
      </w:pPr>
      <w:r w:rsidRPr="0074495D">
        <w:rPr>
          <w:rFonts w:ascii="Times New Roman" w:hAnsi="Times New Roman"/>
          <w:sz w:val="28"/>
          <w:szCs w:val="28"/>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A80D11">
      <w:pPr>
        <w:numPr>
          <w:ilvl w:val="0"/>
          <w:numId w:val="173"/>
        </w:numPr>
        <w:tabs>
          <w:tab w:val="left" w:pos="993"/>
        </w:tabs>
        <w:spacing w:after="0" w:line="36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0A10C6">
      <w:pPr>
        <w:numPr>
          <w:ilvl w:val="0"/>
          <w:numId w:val="37"/>
        </w:numPr>
        <w:tabs>
          <w:tab w:val="left" w:pos="993"/>
        </w:tabs>
        <w:spacing w:after="0" w:line="36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0A10C6">
      <w:pPr>
        <w:numPr>
          <w:ilvl w:val="0"/>
          <w:numId w:val="36"/>
        </w:numPr>
        <w:spacing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74495D">
        <w:rPr>
          <w:rFonts w:ascii="Times New Roman" w:eastAsia="MS Mincho" w:hAnsi="Times New Roman"/>
          <w:sz w:val="28"/>
          <w:szCs w:val="28"/>
        </w:rPr>
        <w:lastRenderedPageBreak/>
        <w:t xml:space="preserve">произведений художественной литературы, передавая личное отношение к произведению (5-9 класс); </w:t>
      </w:r>
    </w:p>
    <w:p w:rsidR="000A10C6" w:rsidRPr="0074495D"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42291A" w:rsidRPr="0074495D"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pPr>
        <w:pStyle w:val="24"/>
        <w:autoSpaceDE w:val="0"/>
        <w:autoSpaceDN w:val="0"/>
        <w:adjustRightInd w:val="0"/>
        <w:spacing w:line="360"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определите, какие события в произведении являются центральными;</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12121B">
      <w:pPr>
        <w:spacing w:after="0" w:line="360" w:lineRule="auto"/>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42291A">
      <w:pPr>
        <w:pStyle w:val="28"/>
        <w:spacing w:line="360"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496ECF">
      <w:pPr>
        <w:pStyle w:val="28"/>
        <w:numPr>
          <w:ilvl w:val="12"/>
          <w:numId w:val="35"/>
        </w:numPr>
        <w:tabs>
          <w:tab w:val="left" w:pos="851"/>
        </w:tabs>
        <w:spacing w:line="360"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выделите, определите, найдите, перечислите признаки, черты, повторяющиеся детали и т. п.; </w:t>
      </w:r>
    </w:p>
    <w:p w:rsidR="0042291A" w:rsidRPr="0074495D" w:rsidRDefault="0042291A" w:rsidP="00496ECF">
      <w:pPr>
        <w:pStyle w:val="a9"/>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12121B">
      <w:pPr>
        <w:spacing w:after="0" w:line="360" w:lineRule="auto"/>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12121B">
      <w:pPr>
        <w:spacing w:after="0" w:line="36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w:t>
      </w:r>
      <w:r w:rsidRPr="0074495D">
        <w:rPr>
          <w:rFonts w:ascii="Times New Roman" w:hAnsi="Times New Roman"/>
          <w:sz w:val="28"/>
          <w:szCs w:val="28"/>
        </w:rPr>
        <w:lastRenderedPageBreak/>
        <w:t xml:space="preserve">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496ECF">
      <w:pPr>
        <w:pStyle w:val="28"/>
        <w:numPr>
          <w:ilvl w:val="12"/>
          <w:numId w:val="35"/>
        </w:numPr>
        <w:tabs>
          <w:tab w:val="left" w:pos="709"/>
        </w:tabs>
        <w:spacing w:line="360"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r w:rsidRPr="0074495D">
        <w:rPr>
          <w:rStyle w:val="afff4"/>
          <w:lang w:eastAsia="en-US"/>
        </w:rPr>
        <w:t>.</w:t>
      </w:r>
    </w:p>
    <w:p w:rsidR="0042291A" w:rsidRPr="0074495D" w:rsidRDefault="0042291A">
      <w:pPr>
        <w:pStyle w:val="24"/>
        <w:autoSpaceDE w:val="0"/>
        <w:autoSpaceDN w:val="0"/>
        <w:adjustRightInd w:val="0"/>
        <w:spacing w:line="360"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4"/>
          <w:szCs w:val="28"/>
        </w:rPr>
        <w:footnoteReference w:id="1"/>
      </w:r>
      <w:r w:rsidRPr="0074495D">
        <w:rPr>
          <w:szCs w:val="28"/>
        </w:rPr>
        <w:t xml:space="preserve">). </w:t>
      </w:r>
    </w:p>
    <w:p w:rsidR="0042291A" w:rsidRPr="0074495D" w:rsidRDefault="0042291A" w:rsidP="0012121B">
      <w:pPr>
        <w:overflowPunct w:val="0"/>
        <w:autoSpaceDE w:val="0"/>
        <w:autoSpaceDN w:val="0"/>
        <w:adjustRightInd w:val="0"/>
        <w:spacing w:after="0" w:line="36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12121B">
      <w:pPr>
        <w:pStyle w:val="24"/>
        <w:autoSpaceDE w:val="0"/>
        <w:autoSpaceDN w:val="0"/>
        <w:adjustRightInd w:val="0"/>
        <w:spacing w:line="360"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w:t>
      </w:r>
      <w:r w:rsidRPr="0074495D">
        <w:rPr>
          <w:szCs w:val="28"/>
        </w:rPr>
        <w:lastRenderedPageBreak/>
        <w:t xml:space="preserve">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53DB8" w:rsidRPr="00B708A8" w:rsidRDefault="00053DB8" w:rsidP="00053DB8">
      <w:pPr>
        <w:pStyle w:val="4"/>
        <w:ind w:left="0" w:firstLine="709"/>
        <w:rPr>
          <w:rFonts w:eastAsia="Calibri"/>
        </w:rPr>
      </w:pPr>
      <w:r>
        <w:t>1.2.5.3</w:t>
      </w:r>
      <w:r w:rsidRPr="00B708A8">
        <w:t xml:space="preserve">. </w:t>
      </w:r>
      <w:r>
        <w:t>И</w:t>
      </w:r>
      <w:r w:rsidRPr="00B708A8">
        <w:t xml:space="preserve">ностранный язык </w:t>
      </w:r>
      <w:r w:rsidRPr="00B708A8">
        <w:rPr>
          <w:rFonts w:eastAsia="Calibri"/>
        </w:rPr>
        <w:t>(</w:t>
      </w:r>
      <w:r>
        <w:rPr>
          <w:rFonts w:eastAsia="Calibri"/>
        </w:rPr>
        <w:t>Немецкий язык</w:t>
      </w:r>
      <w:r w:rsidRPr="00B708A8">
        <w:rPr>
          <w:rFonts w:eastAsia="Calibri"/>
        </w:rPr>
        <w:t>)</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Диалогическая речь</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053DB8" w:rsidRPr="00B708A8" w:rsidRDefault="00053DB8" w:rsidP="00053DB8">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053DB8" w:rsidRPr="00B708A8" w:rsidRDefault="00053DB8" w:rsidP="00053DB8">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вести диалог-расспрос на основе нелинейного текста (таблицы, диаграммы и т. д.)</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053DB8" w:rsidRPr="00B708A8" w:rsidRDefault="00053DB8" w:rsidP="00053DB8">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053DB8" w:rsidRPr="00B708A8" w:rsidRDefault="00053DB8" w:rsidP="00053DB8">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053DB8" w:rsidRPr="00B708A8" w:rsidRDefault="00053DB8" w:rsidP="00053DB8">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053DB8" w:rsidRPr="00B708A8" w:rsidRDefault="00053DB8" w:rsidP="00053DB8">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картинку/фото с опорой или без опоры на ключевые слова/план/вопросы.</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053DB8" w:rsidRPr="00B708A8" w:rsidRDefault="00053DB8" w:rsidP="00053DB8">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053DB8" w:rsidRPr="00B708A8" w:rsidRDefault="00053DB8" w:rsidP="00053DB8">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053DB8" w:rsidRPr="00B708A8" w:rsidRDefault="00053DB8" w:rsidP="00053DB8">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053DB8" w:rsidRPr="00B708A8" w:rsidRDefault="00053DB8" w:rsidP="00053DB8">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053DB8" w:rsidRPr="00B708A8" w:rsidRDefault="00053DB8" w:rsidP="00053DB8">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053DB8" w:rsidRPr="00B708A8" w:rsidRDefault="00053DB8" w:rsidP="00053DB8">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053DB8" w:rsidRPr="00B708A8" w:rsidRDefault="00053DB8" w:rsidP="00053DB8">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053DB8" w:rsidRPr="00B708A8" w:rsidRDefault="00053DB8" w:rsidP="00053DB8">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053DB8" w:rsidRPr="00B708A8" w:rsidRDefault="00053DB8" w:rsidP="00053DB8">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053DB8" w:rsidRPr="00B708A8" w:rsidRDefault="00053DB8" w:rsidP="00053DB8">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053DB8" w:rsidRPr="00B708A8" w:rsidRDefault="00053DB8" w:rsidP="00053DB8">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053DB8" w:rsidRPr="00B708A8" w:rsidRDefault="00053DB8" w:rsidP="00053DB8">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053DB8" w:rsidRPr="00B708A8" w:rsidRDefault="00053DB8" w:rsidP="00053DB8">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053DB8" w:rsidRPr="00B708A8" w:rsidRDefault="00053DB8" w:rsidP="00053DB8">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053DB8" w:rsidRPr="00B708A8" w:rsidRDefault="00053DB8" w:rsidP="00053DB8">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053DB8" w:rsidRPr="00B708A8" w:rsidRDefault="00053DB8" w:rsidP="00053DB8">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053DB8" w:rsidRPr="00B708A8" w:rsidRDefault="00053DB8" w:rsidP="00053DB8">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053DB8" w:rsidRPr="00B708A8" w:rsidRDefault="00053DB8" w:rsidP="00053DB8">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053DB8" w:rsidRPr="00B708A8" w:rsidRDefault="00053DB8" w:rsidP="00053DB8">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053DB8" w:rsidRPr="00B708A8" w:rsidRDefault="00053DB8" w:rsidP="00053DB8">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053DB8" w:rsidRPr="00B708A8" w:rsidRDefault="00053DB8" w:rsidP="00053DB8">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p>
    <w:p w:rsidR="00053DB8" w:rsidRPr="00B708A8" w:rsidRDefault="00053DB8" w:rsidP="00053DB8">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053DB8" w:rsidRPr="00B708A8" w:rsidRDefault="00053DB8" w:rsidP="00053DB8">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053DB8" w:rsidRPr="00B708A8" w:rsidRDefault="00053DB8" w:rsidP="00053DB8">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Языковые навыки и средства оперирования ими</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053DB8" w:rsidRPr="00B708A8" w:rsidRDefault="00053DB8" w:rsidP="00053DB8">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053DB8" w:rsidRPr="00B708A8" w:rsidRDefault="00053DB8" w:rsidP="00053DB8">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w:t>
      </w:r>
      <w:r>
        <w:rPr>
          <w:rFonts w:ascii="Times New Roman" w:hAnsi="Times New Roman"/>
          <w:i/>
          <w:sz w:val="28"/>
          <w:szCs w:val="28"/>
        </w:rPr>
        <w:t>овать буквосочетания немецкого</w:t>
      </w:r>
      <w:r w:rsidRPr="00B708A8">
        <w:rPr>
          <w:rFonts w:ascii="Times New Roman" w:hAnsi="Times New Roman"/>
          <w:i/>
          <w:sz w:val="28"/>
          <w:szCs w:val="28"/>
        </w:rPr>
        <w:t xml:space="preserve"> языка и их транскрипцию.</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w:t>
      </w:r>
      <w:r>
        <w:rPr>
          <w:rFonts w:ascii="Times New Roman" w:hAnsi="Times New Roman"/>
          <w:i/>
          <w:sz w:val="28"/>
          <w:szCs w:val="28"/>
        </w:rPr>
        <w:t>ва и эмоции с помощью интонации.</w:t>
      </w:r>
      <w:r w:rsidRPr="00B708A8">
        <w:rPr>
          <w:rFonts w:ascii="Times New Roman" w:hAnsi="Times New Roman"/>
          <w:i/>
          <w:sz w:val="28"/>
          <w:szCs w:val="28"/>
        </w:rPr>
        <w:t>.</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53DB8" w:rsidRPr="00B708A8" w:rsidRDefault="00053DB8" w:rsidP="00053DB8">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053DB8" w:rsidRPr="00B708A8" w:rsidRDefault="00053DB8" w:rsidP="00053DB8">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соблюдать существующие в </w:t>
      </w:r>
      <w:r>
        <w:rPr>
          <w:rFonts w:ascii="Times New Roman" w:hAnsi="Times New Roman"/>
          <w:sz w:val="28"/>
          <w:szCs w:val="28"/>
        </w:rPr>
        <w:t>немецком</w:t>
      </w:r>
      <w:r w:rsidRPr="00B708A8">
        <w:rPr>
          <w:rFonts w:ascii="Times New Roman" w:hAnsi="Times New Roman"/>
          <w:sz w:val="28"/>
          <w:szCs w:val="28"/>
        </w:rPr>
        <w:t xml:space="preserve"> языке нормы лексической сочетаемости;</w:t>
      </w:r>
    </w:p>
    <w:p w:rsidR="00053DB8" w:rsidRPr="00B708A8" w:rsidRDefault="00053DB8" w:rsidP="00053DB8">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053DB8" w:rsidRPr="00B708A8" w:rsidRDefault="00053DB8" w:rsidP="00053DB8">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053DB8" w:rsidRPr="00B708A8" w:rsidRDefault="00053DB8" w:rsidP="00A80D11">
      <w:pPr>
        <w:numPr>
          <w:ilvl w:val="0"/>
          <w:numId w:val="1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p>
    <w:p w:rsidR="00053DB8" w:rsidRPr="00D303C9" w:rsidRDefault="00053DB8" w:rsidP="00A80D11">
      <w:pPr>
        <w:numPr>
          <w:ilvl w:val="0"/>
          <w:numId w:val="1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именасуществительныеприпомощисуффиксов</w:t>
      </w:r>
      <w:r w:rsidRPr="00D303C9">
        <w:rPr>
          <w:rFonts w:ascii="Times New Roman" w:hAnsi="Times New Roman"/>
          <w:sz w:val="28"/>
          <w:szCs w:val="28"/>
        </w:rPr>
        <w:t xml:space="preserve">; </w:t>
      </w:r>
    </w:p>
    <w:p w:rsidR="00053DB8" w:rsidRPr="00D303C9" w:rsidRDefault="00053DB8" w:rsidP="00A80D11">
      <w:pPr>
        <w:numPr>
          <w:ilvl w:val="0"/>
          <w:numId w:val="138"/>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именаприлагательныеприпомощиаффиксов</w:t>
      </w:r>
      <w:r w:rsidRPr="00D303C9">
        <w:rPr>
          <w:rFonts w:ascii="Times New Roman" w:hAnsi="Times New Roman"/>
          <w:sz w:val="28"/>
          <w:szCs w:val="28"/>
          <w:lang w:bidi="en-US"/>
        </w:rPr>
        <w:t>;</w:t>
      </w:r>
    </w:p>
    <w:p w:rsidR="00053DB8" w:rsidRPr="00B708A8" w:rsidRDefault="00053DB8" w:rsidP="00A80D11">
      <w:pPr>
        <w:numPr>
          <w:ilvl w:val="0"/>
          <w:numId w:val="1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w:t>
      </w:r>
    </w:p>
    <w:p w:rsidR="00053DB8" w:rsidRPr="00B708A8" w:rsidRDefault="00053DB8" w:rsidP="00A80D11">
      <w:pPr>
        <w:numPr>
          <w:ilvl w:val="0"/>
          <w:numId w:val="1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w:t>
      </w:r>
    </w:p>
    <w:p w:rsidR="00053DB8" w:rsidRPr="00B708A8" w:rsidRDefault="00053DB8" w:rsidP="00A80D11">
      <w:pPr>
        <w:numPr>
          <w:ilvl w:val="0"/>
          <w:numId w:val="13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w:t>
      </w:r>
      <w:r>
        <w:rPr>
          <w:rFonts w:ascii="Times New Roman" w:hAnsi="Times New Roman"/>
          <w:sz w:val="28"/>
          <w:szCs w:val="28"/>
        </w:rPr>
        <w:t>слительные при помощи суффиксов</w:t>
      </w:r>
      <w:r w:rsidRPr="00B708A8">
        <w:rPr>
          <w:rFonts w:ascii="Times New Roman" w:hAnsi="Times New Roman"/>
          <w:sz w:val="28"/>
          <w:szCs w:val="28"/>
        </w:rPr>
        <w:t>.</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w:t>
      </w:r>
      <w:r>
        <w:rPr>
          <w:rFonts w:ascii="Times New Roman" w:hAnsi="Times New Roman"/>
          <w:i/>
          <w:sz w:val="28"/>
          <w:szCs w:val="28"/>
        </w:rPr>
        <w:t>печения его целостност</w:t>
      </w:r>
      <w:r w:rsidRPr="00B708A8">
        <w:rPr>
          <w:rFonts w:ascii="Times New Roman" w:hAnsi="Times New Roman"/>
          <w:i/>
          <w:sz w:val="28"/>
          <w:szCs w:val="28"/>
        </w:rPr>
        <w:t>;</w:t>
      </w:r>
    </w:p>
    <w:p w:rsidR="00053DB8" w:rsidRPr="00B708A8" w:rsidRDefault="00053DB8" w:rsidP="00053DB8">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w:t>
      </w:r>
      <w:r>
        <w:rPr>
          <w:rFonts w:ascii="Times New Roman" w:hAnsi="Times New Roman"/>
          <w:sz w:val="28"/>
          <w:szCs w:val="28"/>
        </w:rPr>
        <w:t xml:space="preserve">все </w:t>
      </w:r>
      <w:r w:rsidRPr="00B708A8">
        <w:rPr>
          <w:rFonts w:ascii="Times New Roman" w:hAnsi="Times New Roman"/>
          <w:sz w:val="28"/>
          <w:szCs w:val="28"/>
        </w:rPr>
        <w:t>коммуникативные типы предложений;</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сложносочиненные предложения с сочинительными союзами;</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сложноподчиненные предложения с союзами и союзными словами;</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053DB8" w:rsidRPr="00E07F26" w:rsidRDefault="00053DB8" w:rsidP="00053DB8">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распознаватьиупотреблятьвречиусловныепредложенияреальногохарактераинереальногохарактера</w:t>
      </w:r>
      <w:r w:rsidRPr="00E07F26">
        <w:rPr>
          <w:rFonts w:ascii="Times New Roman" w:hAnsi="Times New Roman"/>
          <w:i/>
          <w:sz w:val="28"/>
          <w:szCs w:val="28"/>
        </w:rPr>
        <w:t>;</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053DB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w:t>
      </w:r>
      <w:r>
        <w:rPr>
          <w:rFonts w:ascii="Times New Roman" w:hAnsi="Times New Roman"/>
          <w:sz w:val="28"/>
          <w:szCs w:val="28"/>
        </w:rPr>
        <w:t>употреблять в речи местоимения;</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глаголы в наиболее употребительных временных формах действительного залога;</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формах страдательного залога;</w:t>
      </w:r>
    </w:p>
    <w:p w:rsidR="00053DB8" w:rsidRPr="00B708A8" w:rsidRDefault="00053DB8" w:rsidP="00053DB8">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w:t>
      </w:r>
      <w:r>
        <w:rPr>
          <w:rFonts w:ascii="Times New Roman" w:hAnsi="Times New Roman"/>
          <w:sz w:val="28"/>
          <w:szCs w:val="28"/>
        </w:rPr>
        <w:t>оги места, времени, направления</w:t>
      </w:r>
      <w:r w:rsidRPr="00B708A8">
        <w:rPr>
          <w:rFonts w:ascii="Times New Roman" w:hAnsi="Times New Roman"/>
          <w:sz w:val="28"/>
          <w:szCs w:val="28"/>
        </w:rPr>
        <w:t>.</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сложноподчиненные предложения с придаточными: времени</w:t>
      </w:r>
      <w:r>
        <w:rPr>
          <w:rFonts w:ascii="Times New Roman" w:hAnsi="Times New Roman"/>
          <w:i/>
          <w:sz w:val="28"/>
          <w:szCs w:val="28"/>
        </w:rPr>
        <w:t>,</w:t>
      </w:r>
      <w:r w:rsidRPr="00B708A8">
        <w:rPr>
          <w:rFonts w:ascii="Times New Roman" w:hAnsi="Times New Roman"/>
          <w:i/>
          <w:sz w:val="28"/>
          <w:szCs w:val="28"/>
        </w:rPr>
        <w:t xml:space="preserve"> условия</w:t>
      </w:r>
      <w:r>
        <w:rPr>
          <w:rFonts w:ascii="Times New Roman" w:hAnsi="Times New Roman"/>
          <w:i/>
          <w:sz w:val="28"/>
          <w:szCs w:val="28"/>
        </w:rPr>
        <w:t>,</w:t>
      </w:r>
      <w:r w:rsidRPr="00B708A8">
        <w:rPr>
          <w:rFonts w:ascii="Times New Roman" w:hAnsi="Times New Roman"/>
          <w:i/>
          <w:sz w:val="28"/>
          <w:szCs w:val="28"/>
        </w:rPr>
        <w:t xml:space="preserve"> определительными;</w:t>
      </w:r>
    </w:p>
    <w:p w:rsidR="00053DB8" w:rsidRPr="00B708A8" w:rsidRDefault="00053DB8" w:rsidP="00053DB8">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w:t>
      </w:r>
    </w:p>
    <w:p w:rsidR="00053DB8" w:rsidRPr="00B708A8" w:rsidRDefault="00053DB8" w:rsidP="00053DB8">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053DB8" w:rsidRPr="00B708A8" w:rsidRDefault="00053DB8" w:rsidP="00053DB8">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 xml:space="preserve">представлять родную страну и культуру на </w:t>
      </w:r>
      <w:r>
        <w:rPr>
          <w:rFonts w:ascii="Times New Roman" w:eastAsia="Arial Unicode MS" w:hAnsi="Times New Roman"/>
          <w:sz w:val="28"/>
          <w:szCs w:val="28"/>
          <w:lang w:eastAsia="ar-SA"/>
        </w:rPr>
        <w:t>немецком</w:t>
      </w:r>
      <w:r w:rsidRPr="00B708A8">
        <w:rPr>
          <w:rFonts w:ascii="Times New Roman" w:eastAsia="Arial Unicode MS" w:hAnsi="Times New Roman"/>
          <w:sz w:val="28"/>
          <w:szCs w:val="28"/>
          <w:lang w:eastAsia="ar-SA"/>
        </w:rPr>
        <w:t xml:space="preserve"> языке;</w:t>
      </w:r>
    </w:p>
    <w:p w:rsidR="00053DB8" w:rsidRPr="00B708A8" w:rsidRDefault="00053DB8" w:rsidP="00053DB8">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053DB8" w:rsidRPr="00B708A8" w:rsidRDefault="00053DB8" w:rsidP="00053DB8">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053DB8" w:rsidRPr="00B708A8" w:rsidRDefault="00053DB8" w:rsidP="00053DB8">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053DB8" w:rsidRPr="00B708A8" w:rsidRDefault="00053DB8" w:rsidP="00053DB8">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053DB8" w:rsidRPr="00B708A8" w:rsidRDefault="00053DB8" w:rsidP="00053DB8">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053DB8" w:rsidRPr="00B708A8" w:rsidRDefault="00053DB8" w:rsidP="00053DB8">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053DB8" w:rsidRPr="00B708A8" w:rsidRDefault="00053DB8" w:rsidP="00053DB8">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p>
    <w:p w:rsidR="00053DB8" w:rsidRPr="00B708A8" w:rsidRDefault="00053DB8" w:rsidP="00053DB8">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053DB8" w:rsidRPr="00B708A8" w:rsidRDefault="00053DB8" w:rsidP="00053DB8">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053DB8" w:rsidRPr="00B708A8" w:rsidRDefault="00053DB8" w:rsidP="00053DB8">
      <w:pPr>
        <w:pStyle w:val="4"/>
      </w:pPr>
    </w:p>
    <w:p w:rsidR="00B540EE" w:rsidRPr="0074495D" w:rsidRDefault="00B540EE" w:rsidP="00105119">
      <w:pPr>
        <w:spacing w:after="0" w:line="360" w:lineRule="auto"/>
        <w:ind w:firstLine="709"/>
        <w:jc w:val="both"/>
        <w:rPr>
          <w:rFonts w:ascii="Times New Roman" w:hAnsi="Times New Roman"/>
          <w:sz w:val="28"/>
          <w:szCs w:val="28"/>
        </w:rPr>
      </w:pPr>
    </w:p>
    <w:p w:rsidR="00B540EE" w:rsidRPr="0074495D" w:rsidRDefault="00A52363" w:rsidP="006940DA">
      <w:pPr>
        <w:pStyle w:val="4"/>
      </w:pPr>
      <w:bookmarkStart w:id="40" w:name="_Toc409691632"/>
      <w:bookmarkStart w:id="41" w:name="_Toc410653957"/>
      <w:bookmarkStart w:id="42" w:name="_Toc414553139"/>
      <w:r w:rsidRPr="0074495D">
        <w:t>1.2.</w:t>
      </w:r>
      <w:r w:rsidR="00053DB8">
        <w:t>5.4</w:t>
      </w:r>
      <w:r w:rsidR="006940DA" w:rsidRPr="0074495D">
        <w:t>.</w:t>
      </w:r>
      <w:r w:rsidR="00B540EE" w:rsidRPr="0074495D">
        <w:t>История России. Всеобщая история</w:t>
      </w:r>
      <w:bookmarkEnd w:id="40"/>
      <w:bookmarkEnd w:id="41"/>
      <w:r w:rsidR="00ED4AB1" w:rsidRPr="0074495D">
        <w:rPr>
          <w:rStyle w:val="af4"/>
          <w:szCs w:val="28"/>
        </w:rPr>
        <w:footnoteReference w:id="2"/>
      </w:r>
      <w:bookmarkEnd w:id="42"/>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FC65AF">
      <w:pPr>
        <w:pStyle w:val="3"/>
        <w:spacing w:before="0" w:beforeAutospacing="0" w:after="0" w:afterAutospacing="0" w:line="360" w:lineRule="auto"/>
        <w:ind w:firstLine="709"/>
        <w:rPr>
          <w:szCs w:val="28"/>
        </w:rPr>
      </w:pPr>
      <w:bookmarkStart w:id="43" w:name="_Toc409691636"/>
    </w:p>
    <w:p w:rsidR="00B540EE" w:rsidRPr="0074495D" w:rsidRDefault="00A52363" w:rsidP="006940DA">
      <w:pPr>
        <w:pStyle w:val="4"/>
      </w:pPr>
      <w:bookmarkStart w:id="44" w:name="_Toc410653959"/>
      <w:bookmarkStart w:id="45" w:name="_Toc414553140"/>
      <w:r w:rsidRPr="0074495D">
        <w:t>1.2.</w:t>
      </w:r>
      <w:r w:rsidR="006940DA" w:rsidRPr="0074495D">
        <w:t>5.</w:t>
      </w:r>
      <w:r w:rsidR="00053DB8">
        <w:t>5</w:t>
      </w:r>
      <w:r w:rsidR="006940DA" w:rsidRPr="0074495D">
        <w:t>.</w:t>
      </w:r>
      <w:r w:rsidR="00B540EE" w:rsidRPr="0074495D">
        <w:t>Обществознание</w:t>
      </w:r>
      <w:bookmarkEnd w:id="43"/>
      <w:bookmarkEnd w:id="44"/>
      <w:bookmarkEnd w:id="45"/>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приводить примеры основных видов деятельности человека;</w:t>
      </w:r>
    </w:p>
    <w:p w:rsidR="006E54D0" w:rsidRPr="0074495D"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Выпускник научится:</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объяснять порядок формирования органов государственной власти РФ;</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раскрывать социально-экономическую роль и функции предпринимательства;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12022C">
      <w:pPr>
        <w:pStyle w:val="3"/>
        <w:spacing w:before="0" w:beforeAutospacing="0" w:after="0" w:afterAutospacing="0" w:line="360" w:lineRule="auto"/>
        <w:ind w:firstLine="709"/>
        <w:rPr>
          <w:szCs w:val="28"/>
        </w:rPr>
      </w:pPr>
      <w:bookmarkStart w:id="46" w:name="_Toc409691637"/>
    </w:p>
    <w:p w:rsidR="00B540EE" w:rsidRPr="0074495D" w:rsidRDefault="00230229" w:rsidP="0012022C">
      <w:pPr>
        <w:pStyle w:val="3"/>
        <w:spacing w:before="0" w:beforeAutospacing="0" w:after="0" w:afterAutospacing="0" w:line="360" w:lineRule="auto"/>
        <w:ind w:firstLine="709"/>
        <w:rPr>
          <w:szCs w:val="28"/>
        </w:rPr>
      </w:pPr>
      <w:bookmarkStart w:id="47" w:name="_Toc410653960"/>
      <w:bookmarkStart w:id="48" w:name="_Toc414553141"/>
      <w:r w:rsidRPr="0074495D">
        <w:rPr>
          <w:szCs w:val="28"/>
        </w:rPr>
        <w:t>1.2.</w:t>
      </w:r>
      <w:r w:rsidR="00053DB8">
        <w:rPr>
          <w:szCs w:val="28"/>
        </w:rPr>
        <w:t>5.6</w:t>
      </w:r>
      <w:r w:rsidRPr="0074495D">
        <w:rPr>
          <w:szCs w:val="28"/>
        </w:rPr>
        <w:t xml:space="preserve">. </w:t>
      </w:r>
      <w:r w:rsidR="00B540EE" w:rsidRPr="0074495D">
        <w:rPr>
          <w:szCs w:val="28"/>
        </w:rPr>
        <w:t>География</w:t>
      </w:r>
      <w:bookmarkEnd w:id="46"/>
      <w:bookmarkEnd w:id="47"/>
      <w:bookmarkEnd w:id="48"/>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оценивать особенности взаимодействия природы и общества в пределах отдельных территорий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сравнивать особенности природы, населения и хозяйства отдельных регионов России;</w:t>
      </w:r>
    </w:p>
    <w:p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B540EE" w:rsidRPr="0074495D" w:rsidRDefault="00B540EE">
      <w:pPr>
        <w:spacing w:after="0" w:line="360" w:lineRule="auto"/>
        <w:ind w:firstLine="709"/>
        <w:jc w:val="both"/>
        <w:rPr>
          <w:rFonts w:ascii="Times New Roman" w:hAnsi="Times New Roman"/>
          <w:sz w:val="28"/>
          <w:szCs w:val="28"/>
        </w:rPr>
      </w:pPr>
    </w:p>
    <w:p w:rsidR="00980C1E" w:rsidRPr="0074495D" w:rsidRDefault="00230229" w:rsidP="00331F3D">
      <w:pPr>
        <w:pStyle w:val="4"/>
      </w:pPr>
      <w:bookmarkStart w:id="49" w:name="_Toc409691638"/>
      <w:bookmarkStart w:id="50" w:name="_Toc410653961"/>
      <w:bookmarkStart w:id="51" w:name="_Toc414553142"/>
      <w:r w:rsidRPr="0074495D">
        <w:t>1.2.</w:t>
      </w:r>
      <w:r w:rsidR="00053DB8">
        <w:t>5.7</w:t>
      </w:r>
      <w:r w:rsidRPr="0074495D">
        <w:t xml:space="preserve">. </w:t>
      </w:r>
      <w:r w:rsidR="00B540EE" w:rsidRPr="0074495D">
        <w:t>Математика</w:t>
      </w:r>
      <w:bookmarkEnd w:id="49"/>
      <w:bookmarkEnd w:id="50"/>
      <w:bookmarkEnd w:id="51"/>
    </w:p>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A80D11">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A80D11">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A80D11">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округление рациональных чисел в соответствии с правилами;</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A80D11">
      <w:pPr>
        <w:pStyle w:val="a9"/>
        <w:numPr>
          <w:ilvl w:val="0"/>
          <w:numId w:val="142"/>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A80D11">
      <w:pPr>
        <w:pStyle w:val="a"/>
        <w:numPr>
          <w:ilvl w:val="0"/>
          <w:numId w:val="14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A80D11">
      <w:pPr>
        <w:pStyle w:val="a"/>
        <w:numPr>
          <w:ilvl w:val="0"/>
          <w:numId w:val="141"/>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A80D11">
      <w:pPr>
        <w:pStyle w:val="a9"/>
        <w:numPr>
          <w:ilvl w:val="0"/>
          <w:numId w:val="174"/>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A80D11">
      <w:pPr>
        <w:pStyle w:val="a9"/>
        <w:numPr>
          <w:ilvl w:val="0"/>
          <w:numId w:val="17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A80D11">
      <w:pPr>
        <w:pStyle w:val="a9"/>
        <w:numPr>
          <w:ilvl w:val="0"/>
          <w:numId w:val="17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A80D11">
      <w:pPr>
        <w:pStyle w:val="a9"/>
        <w:numPr>
          <w:ilvl w:val="0"/>
          <w:numId w:val="17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A80D11">
      <w:pPr>
        <w:pStyle w:val="a9"/>
        <w:numPr>
          <w:ilvl w:val="0"/>
          <w:numId w:val="17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numPr>
          <w:ilvl w:val="0"/>
          <w:numId w:val="17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A80D11">
      <w:pPr>
        <w:numPr>
          <w:ilvl w:val="0"/>
          <w:numId w:val="176"/>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5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A80D11">
      <w:pPr>
        <w:pStyle w:val="a"/>
        <w:numPr>
          <w:ilvl w:val="0"/>
          <w:numId w:val="17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A80D11">
      <w:pPr>
        <w:pStyle w:val="a"/>
        <w:numPr>
          <w:ilvl w:val="0"/>
          <w:numId w:val="177"/>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numPr>
          <w:ilvl w:val="0"/>
          <w:numId w:val="148"/>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A80D11">
      <w:pPr>
        <w:numPr>
          <w:ilvl w:val="0"/>
          <w:numId w:val="150"/>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A80D11">
      <w:pPr>
        <w:numPr>
          <w:ilvl w:val="0"/>
          <w:numId w:val="178"/>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A80D11">
      <w:pPr>
        <w:numPr>
          <w:ilvl w:val="0"/>
          <w:numId w:val="178"/>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2" w:name="_Toc284662720"/>
      <w:bookmarkStart w:id="53"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2"/>
      <w:bookmarkEnd w:id="53"/>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A80D11">
      <w:pPr>
        <w:pStyle w:val="a9"/>
        <w:numPr>
          <w:ilvl w:val="0"/>
          <w:numId w:val="17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w:t>
      </w:r>
      <w:r w:rsidRPr="0074495D">
        <w:rPr>
          <w:rStyle w:val="af4"/>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A80D11">
      <w:pPr>
        <w:pStyle w:val="a9"/>
        <w:numPr>
          <w:ilvl w:val="0"/>
          <w:numId w:val="17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8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A80D11">
      <w:pPr>
        <w:pStyle w:val="a"/>
        <w:numPr>
          <w:ilvl w:val="0"/>
          <w:numId w:val="180"/>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A80D11">
      <w:pPr>
        <w:pStyle w:val="a9"/>
        <w:numPr>
          <w:ilvl w:val="0"/>
          <w:numId w:val="18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8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A80D11">
      <w:pPr>
        <w:pStyle w:val="a"/>
        <w:numPr>
          <w:ilvl w:val="0"/>
          <w:numId w:val="18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A80D11">
      <w:pPr>
        <w:pStyle w:val="a"/>
        <w:numPr>
          <w:ilvl w:val="0"/>
          <w:numId w:val="18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A80D11">
      <w:pPr>
        <w:pStyle w:val="a"/>
        <w:numPr>
          <w:ilvl w:val="0"/>
          <w:numId w:val="18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A80D11">
      <w:pPr>
        <w:pStyle w:val="a9"/>
        <w:numPr>
          <w:ilvl w:val="0"/>
          <w:numId w:val="18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A80D11">
      <w:pPr>
        <w:pStyle w:val="a"/>
        <w:numPr>
          <w:ilvl w:val="0"/>
          <w:numId w:val="18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A80D11">
      <w:pPr>
        <w:pStyle w:val="a"/>
        <w:numPr>
          <w:ilvl w:val="0"/>
          <w:numId w:val="184"/>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8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A80D1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A80D1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A80D11">
      <w:pPr>
        <w:pStyle w:val="a9"/>
        <w:numPr>
          <w:ilvl w:val="0"/>
          <w:numId w:val="18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74495D">
        <w:rPr>
          <w:rFonts w:ascii="Times New Roman" w:hAnsi="Times New Roman"/>
          <w:i/>
          <w:sz w:val="28"/>
          <w:szCs w:val="28"/>
        </w:rPr>
        <w:lastRenderedPageBreak/>
        <w:t>расстояние) при решении задач на движение двух объектов как в одном, так и в противоположных направлениях;</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A80D11">
      <w:pPr>
        <w:pStyle w:val="a9"/>
        <w:numPr>
          <w:ilvl w:val="0"/>
          <w:numId w:val="18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A80D11">
      <w:pPr>
        <w:numPr>
          <w:ilvl w:val="0"/>
          <w:numId w:val="18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A80D11">
      <w:pPr>
        <w:numPr>
          <w:ilvl w:val="0"/>
          <w:numId w:val="18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8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A80D11">
      <w:pPr>
        <w:pStyle w:val="a"/>
        <w:numPr>
          <w:ilvl w:val="0"/>
          <w:numId w:val="187"/>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A80D11">
      <w:pPr>
        <w:pStyle w:val="a"/>
        <w:numPr>
          <w:ilvl w:val="0"/>
          <w:numId w:val="18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A80D11">
      <w:pPr>
        <w:pStyle w:val="a9"/>
        <w:numPr>
          <w:ilvl w:val="0"/>
          <w:numId w:val="18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A80D11">
      <w:pPr>
        <w:pStyle w:val="a9"/>
        <w:numPr>
          <w:ilvl w:val="0"/>
          <w:numId w:val="18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A80D11">
      <w:pPr>
        <w:pStyle w:val="a"/>
        <w:numPr>
          <w:ilvl w:val="0"/>
          <w:numId w:val="18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A80D11">
      <w:pPr>
        <w:pStyle w:val="a"/>
        <w:numPr>
          <w:ilvl w:val="0"/>
          <w:numId w:val="18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вычислять площади прямоугольников, квадратов, объёмы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8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A80D11">
      <w:pPr>
        <w:pStyle w:val="a9"/>
        <w:numPr>
          <w:ilvl w:val="0"/>
          <w:numId w:val="189"/>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A80D11">
      <w:pPr>
        <w:pStyle w:val="a9"/>
        <w:numPr>
          <w:ilvl w:val="0"/>
          <w:numId w:val="18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A80D11">
      <w:pPr>
        <w:pStyle w:val="a9"/>
        <w:numPr>
          <w:ilvl w:val="0"/>
          <w:numId w:val="159"/>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54" w:name="_Toc284662721"/>
      <w:bookmarkStart w:id="55"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4"/>
      <w:bookmarkEnd w:id="55"/>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A80D11">
      <w:pPr>
        <w:pStyle w:val="a9"/>
        <w:numPr>
          <w:ilvl w:val="0"/>
          <w:numId w:val="145"/>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A80D11">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A80D11">
      <w:pPr>
        <w:pStyle w:val="a9"/>
        <w:numPr>
          <w:ilvl w:val="0"/>
          <w:numId w:val="145"/>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A80D11">
      <w:pPr>
        <w:pStyle w:val="a9"/>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A80D11">
      <w:pPr>
        <w:pStyle w:val="a9"/>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A80D11">
      <w:pPr>
        <w:pStyle w:val="a9"/>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A80D11">
      <w:pPr>
        <w:pStyle w:val="a9"/>
        <w:numPr>
          <w:ilvl w:val="0"/>
          <w:numId w:val="149"/>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A80D11">
      <w:pPr>
        <w:pStyle w:val="a9"/>
        <w:numPr>
          <w:ilvl w:val="0"/>
          <w:numId w:val="14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numPr>
          <w:ilvl w:val="0"/>
          <w:numId w:val="15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A80D11">
      <w:pPr>
        <w:pStyle w:val="a"/>
        <w:numPr>
          <w:ilvl w:val="0"/>
          <w:numId w:val="15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A80D11">
      <w:pPr>
        <w:pStyle w:val="a"/>
        <w:numPr>
          <w:ilvl w:val="0"/>
          <w:numId w:val="15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A80D11">
      <w:pPr>
        <w:pStyle w:val="a"/>
        <w:numPr>
          <w:ilvl w:val="0"/>
          <w:numId w:val="15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A80D11">
      <w:pPr>
        <w:pStyle w:val="a"/>
        <w:numPr>
          <w:ilvl w:val="0"/>
          <w:numId w:val="151"/>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numPr>
          <w:ilvl w:val="0"/>
          <w:numId w:val="15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A80D11">
      <w:pPr>
        <w:numPr>
          <w:ilvl w:val="0"/>
          <w:numId w:val="141"/>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1"/>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5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A80D11">
      <w:pPr>
        <w:numPr>
          <w:ilvl w:val="0"/>
          <w:numId w:val="148"/>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numPr>
          <w:ilvl w:val="0"/>
          <w:numId w:val="148"/>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Векторы и координаты на плоскости</w:t>
      </w:r>
    </w:p>
    <w:p w:rsidR="00FF65A6" w:rsidRPr="0074495D" w:rsidRDefault="00FF65A6" w:rsidP="00A80D11">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A80D11">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
        <w:numPr>
          <w:ilvl w:val="0"/>
          <w:numId w:val="14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A80D11">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A80D11">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A80D11">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A80D11">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74495D" w:rsidRDefault="00FF65A6" w:rsidP="00A80D11">
      <w:pPr>
        <w:numPr>
          <w:ilvl w:val="0"/>
          <w:numId w:val="153"/>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56" w:name="_Toc284662722"/>
      <w:bookmarkStart w:id="57" w:name="_Toc284663348"/>
    </w:p>
    <w:p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6"/>
      <w:bookmarkEnd w:id="57"/>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составлять и оценивать числовые выражения при решении практических задач и задач из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A80D11">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Уравнения и неравенства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 id="_x0000_i1026" type="#_x0000_t75" style="width:55.5pt;height:22.5pt" o:ole="">
            <v:imagedata r:id="rId11" o:title=""/>
          </v:shape>
          <o:OLEObject Type="Embed" ProgID="Equation.DSMT4" ShapeID="_x0000_i1026" DrawAspect="Content" ObjectID="_1710491455" r:id="rId12"/>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7" type="#_x0000_t75" style="width:82.5pt;height:22.5pt" o:ole="">
            <v:imagedata r:id="rId13" o:title=""/>
          </v:shape>
          <o:OLEObject Type="Embed" ProgID="Equation.DSMT4" ShapeID="_x0000_i1027" DrawAspect="Content" ObjectID="_1710491456" r:id="rId14"/>
        </w:object>
      </w:r>
      <w:r w:rsidRPr="0074495D">
        <w:rPr>
          <w:rFonts w:ascii="Times New Roman" w:hAnsi="Times New Roman"/>
          <w:i/>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8" type="#_x0000_t75" style="width:34.5pt;height:18pt" o:ole="">
            <v:imagedata r:id="rId15" o:title=""/>
          </v:shape>
          <o:OLEObject Type="Embed" ProgID="Equation.DSMT4" ShapeID="_x0000_i1028" DrawAspect="Content" ObjectID="_1710491457" r:id="rId16"/>
        </w:object>
      </w:r>
      <w:r w:rsidRPr="0074495D">
        <w:rPr>
          <w:rFonts w:ascii="Times New Roman" w:hAnsi="Times New Roman"/>
          <w:i/>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9" type="#_x0000_t75" style="width:64.5pt;height:31.5pt" o:ole="">
            <v:imagedata r:id="rId17" o:title=""/>
          </v:shape>
          <o:OLEObject Type="Embed" ProgID="Equation.DSMT4" ShapeID="_x0000_i1029" DrawAspect="Content" ObjectID="_1710491458" r:id="rId18"/>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30" type="#_x0000_t75" style="width:39pt;height:18pt" o:ole="">
            <v:imagedata r:id="rId19" o:title=""/>
          </v:shape>
          <o:OLEObject Type="Embed" ProgID="Equation.DSMT4" ShapeID="_x0000_i1030" DrawAspect="Content" ObjectID="_1710491459" r:id="rId20"/>
        </w:object>
      </w:r>
      <w:r w:rsidR="00C55EE6"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C55EE6"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1" type="#_x0000_t75" style="width:36pt;height:18pt" o:ole="">
            <v:imagedata r:id="rId21" o:title=""/>
          </v:shape>
          <o:OLEObject Type="Embed" ProgID="Equation.DSMT4" ShapeID="_x0000_i1031" DrawAspect="Content" ObjectID="_1710491460" r:id="rId22"/>
        </w:object>
      </w:r>
      <w:r w:rsidR="00CA2AED">
        <w:fldChar w:fldCharType="begin"/>
      </w:r>
      <w:r w:rsidR="00CA2AED">
        <w:fldChar w:fldCharType="separate"/>
      </w:r>
      <w:r w:rsidRPr="0074495D">
        <w:rPr>
          <w:rFonts w:ascii="Times New Roman" w:eastAsia="Times New Roman" w:hAnsi="Times New Roman"/>
          <w:bCs/>
          <w:i/>
          <w:noProof/>
          <w:position w:val="-10"/>
          <w:sz w:val="28"/>
          <w:szCs w:val="28"/>
        </w:rPr>
        <w:drawing>
          <wp:inline distT="0" distB="0" distL="0" distR="0" wp14:anchorId="71445B76" wp14:editId="6675C41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A2AED">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2" type="#_x0000_t75" style="width:31.5pt;height:18pt" o:ole="">
            <v:imagedata r:id="rId24" o:title=""/>
          </v:shape>
          <o:OLEObject Type="Embed" ProgID="Equation.DSMT4" ShapeID="_x0000_i1032" DrawAspect="Content" ObjectID="_1710491461" r:id="rId25"/>
        </w:object>
      </w:r>
      <w:r w:rsidRPr="0074495D">
        <w:rPr>
          <w:rFonts w:ascii="Times New Roman" w:hAnsi="Times New Roman"/>
          <w:bCs/>
          <w:i/>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3" type="#_x0000_t75" style="width:88.5pt;height:18pt" o:ole="">
            <v:imagedata r:id="rId26" o:title=""/>
          </v:shape>
          <o:OLEObject Type="Embed" ProgID="Equation.DSMT4" ShapeID="_x0000_i1033" DrawAspect="Content" ObjectID="_1710491462" r:id="rId27"/>
        </w:object>
      </w:r>
      <w:r w:rsidRPr="0074495D">
        <w:rPr>
          <w:rFonts w:ascii="Times New Roman" w:hAnsi="Times New Roman"/>
          <w:i/>
          <w:sz w:val="28"/>
          <w:szCs w:val="28"/>
        </w:rPr>
        <w:t xml:space="preserve">;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A80D11">
      <w:pPr>
        <w:numPr>
          <w:ilvl w:val="0"/>
          <w:numId w:val="14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A80D11">
      <w:pPr>
        <w:numPr>
          <w:ilvl w:val="0"/>
          <w:numId w:val="142"/>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74495D">
        <w:rPr>
          <w:rFonts w:ascii="Times New Roman" w:hAnsi="Times New Roman"/>
          <w:i/>
          <w:sz w:val="28"/>
          <w:szCs w:val="28"/>
        </w:rPr>
        <w:lastRenderedPageBreak/>
        <w:t>отношения между ними, применять их при решении задач, конструировать собственные задач указанных типов;</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факториал числа, перестановки и сочетания, треугольник Паскаля;</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A80D11">
      <w:pPr>
        <w:pStyle w:val="a9"/>
        <w:numPr>
          <w:ilvl w:val="0"/>
          <w:numId w:val="141"/>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t xml:space="preserve">формулировать задачи на вычисление длин, площадей и объёмов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свободно оперировать чертёжными инструментами в несложных случаях,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7"/>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w:t>
      </w:r>
      <w:r w:rsidRPr="0074495D">
        <w:rPr>
          <w:rFonts w:ascii="Times New Roman" w:hAnsi="Times New Roman"/>
          <w:i/>
          <w:sz w:val="28"/>
          <w:szCs w:val="28"/>
        </w:rPr>
        <w:lastRenderedPageBreak/>
        <w:t>точками по известным координатам, использовать уравнения фигур для решения задач;</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58" w:name="_Toc284662723"/>
      <w:bookmarkStart w:id="59"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58"/>
      <w:bookmarkEnd w:id="59"/>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4"/>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A80D11">
      <w:pPr>
        <w:pStyle w:val="a9"/>
        <w:numPr>
          <w:ilvl w:val="0"/>
          <w:numId w:val="14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A80D11">
      <w:pPr>
        <w:pStyle w:val="a9"/>
        <w:numPr>
          <w:ilvl w:val="0"/>
          <w:numId w:val="142"/>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различные преобразования выражений, содержащих модули.</w:t>
      </w:r>
      <w:r w:rsidR="00C55EE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4EEF7FF0" wp14:editId="550C0A2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55EE6"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49ED7C10" wp14:editId="36BD571E">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C55EE6"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A80D1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A80D11">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составлять и решать уравнения, неравенства, их системы при решении задач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4" type="#_x0000_t75" style="width:31.5pt;height:18pt" o:ole="">
            <v:imagedata r:id="rId24" o:title=""/>
          </v:shape>
          <o:OLEObject Type="Embed" ProgID="Equation.DSMT4" ShapeID="_x0000_i1034" DrawAspect="Content" ObjectID="_1710491463" r:id="rId29"/>
        </w:object>
      </w:r>
      <w:r w:rsidRPr="0074495D">
        <w:rPr>
          <w:rFonts w:ascii="Times New Roman" w:hAnsi="Times New Roman"/>
          <w:bCs/>
          <w:sz w:val="28"/>
          <w:szCs w:val="28"/>
        </w:rPr>
        <w:t>;</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5" type="#_x0000_t75" style="width:46.5pt;height:18pt" o:ole="">
            <v:imagedata r:id="rId30" o:title=""/>
          </v:shape>
          <o:OLEObject Type="Embed" ProgID="Equation.DSMT4" ShapeID="_x0000_i1035" DrawAspect="Content" ObjectID="_1710491464" r:id="rId31"/>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6" type="#_x0000_t75" style="width:88.5pt;height:18pt" o:ole="">
            <v:imagedata r:id="rId26" o:title=""/>
          </v:shape>
          <o:OLEObject Type="Embed" ProgID="Equation.DSMT4" ShapeID="_x0000_i1036" DrawAspect="Content" ObjectID="_1710491465" r:id="rId32"/>
        </w:object>
      </w:r>
      <w:r w:rsidRPr="0074495D">
        <w:rPr>
          <w:rFonts w:ascii="Times New Roman" w:hAnsi="Times New Roman"/>
          <w:sz w:val="28"/>
          <w:szCs w:val="28"/>
        </w:rPr>
        <w:t xml:space="preserve">;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A80D11">
      <w:pPr>
        <w:pStyle w:val="a9"/>
        <w:numPr>
          <w:ilvl w:val="0"/>
          <w:numId w:val="144"/>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A80D11">
      <w:pPr>
        <w:pStyle w:val="a"/>
        <w:numPr>
          <w:ilvl w:val="0"/>
          <w:numId w:val="14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использовать формулы комбинаторики при решении комбинаторных задач;</w:t>
      </w:r>
    </w:p>
    <w:p w:rsidR="00FF65A6" w:rsidRPr="0074495D" w:rsidRDefault="00FF65A6" w:rsidP="00A80D11">
      <w:pPr>
        <w:pStyle w:val="a"/>
        <w:numPr>
          <w:ilvl w:val="0"/>
          <w:numId w:val="14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A80D11">
      <w:pPr>
        <w:pStyle w:val="a"/>
        <w:numPr>
          <w:ilvl w:val="0"/>
          <w:numId w:val="14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A80D11">
      <w:pPr>
        <w:pStyle w:val="a"/>
        <w:numPr>
          <w:ilvl w:val="0"/>
          <w:numId w:val="14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A80D11">
      <w:pPr>
        <w:numPr>
          <w:ilvl w:val="0"/>
          <w:numId w:val="14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A80D11">
      <w:pPr>
        <w:pStyle w:val="a"/>
        <w:numPr>
          <w:ilvl w:val="0"/>
          <w:numId w:val="141"/>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A80D11">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A80D11">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A80D11">
      <w:pPr>
        <w:pStyle w:val="a9"/>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A80D11">
      <w:pPr>
        <w:pStyle w:val="a9"/>
        <w:numPr>
          <w:ilvl w:val="0"/>
          <w:numId w:val="157"/>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A80D11">
      <w:pPr>
        <w:pStyle w:val="a9"/>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5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понятием отношения как метапредметным;</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9"/>
        <w:numPr>
          <w:ilvl w:val="0"/>
          <w:numId w:val="14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A80D11">
      <w:pPr>
        <w:pStyle w:val="a"/>
        <w:numPr>
          <w:ilvl w:val="0"/>
          <w:numId w:val="14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A80D11">
      <w:pPr>
        <w:pStyle w:val="a"/>
        <w:numPr>
          <w:ilvl w:val="0"/>
          <w:numId w:val="14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A80D11">
      <w:pPr>
        <w:pStyle w:val="a"/>
        <w:numPr>
          <w:ilvl w:val="0"/>
          <w:numId w:val="14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A80D11">
      <w:pPr>
        <w:pStyle w:val="a"/>
        <w:numPr>
          <w:ilvl w:val="0"/>
          <w:numId w:val="14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A80D11">
      <w:pPr>
        <w:pStyle w:val="a"/>
        <w:numPr>
          <w:ilvl w:val="0"/>
          <w:numId w:val="142"/>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A80D11">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Оперировать движениями и преобразованиями как метапредметными понятиями;</w:t>
      </w:r>
    </w:p>
    <w:p w:rsidR="00521B35" w:rsidRPr="0074495D" w:rsidRDefault="00FF65A6" w:rsidP="00A80D11">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A80D11">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A80D11">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A80D11">
      <w:pPr>
        <w:pStyle w:val="a9"/>
        <w:numPr>
          <w:ilvl w:val="0"/>
          <w:numId w:val="14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A80D11">
      <w:pPr>
        <w:pStyle w:val="a9"/>
        <w:numPr>
          <w:ilvl w:val="0"/>
          <w:numId w:val="14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A80D11">
      <w:pPr>
        <w:pStyle w:val="a9"/>
        <w:numPr>
          <w:ilvl w:val="0"/>
          <w:numId w:val="15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A80D11">
      <w:pPr>
        <w:pStyle w:val="a"/>
        <w:numPr>
          <w:ilvl w:val="0"/>
          <w:numId w:val="153"/>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A80D11">
      <w:pPr>
        <w:numPr>
          <w:ilvl w:val="0"/>
          <w:numId w:val="153"/>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60" w:name="_Toc409691639"/>
      <w:bookmarkStart w:id="61" w:name="_Toc410653962"/>
      <w:bookmarkStart w:id="62" w:name="_Toc414553148"/>
      <w:r w:rsidRPr="0074495D">
        <w:t>1.2.</w:t>
      </w:r>
      <w:r w:rsidR="00D670B2">
        <w:t>5.8</w:t>
      </w:r>
      <w:r w:rsidRPr="0074495D">
        <w:t xml:space="preserve">. </w:t>
      </w:r>
      <w:r w:rsidR="00B540EE" w:rsidRPr="0074495D">
        <w:t>Информатика</w:t>
      </w:r>
      <w:bookmarkEnd w:id="60"/>
      <w:bookmarkEnd w:id="61"/>
      <w:bookmarkEnd w:id="62"/>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w:t>
      </w:r>
    </w:p>
    <w:p w:rsidR="0095315B" w:rsidRPr="0074495D" w:rsidRDefault="0095315B" w:rsidP="00496ECF">
      <w:pPr>
        <w:pStyle w:val="a9"/>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496ECF">
      <w:pPr>
        <w:pStyle w:val="a9"/>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496ECF">
      <w:pPr>
        <w:pStyle w:val="a9"/>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496ECF">
      <w:pPr>
        <w:pStyle w:val="a9"/>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496ECF">
      <w:pPr>
        <w:pStyle w:val="a9"/>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496ECF">
      <w:pPr>
        <w:pStyle w:val="a9"/>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496ECF">
      <w:pPr>
        <w:pStyle w:val="a9"/>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496ECF">
      <w:pPr>
        <w:pStyle w:val="a9"/>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496ECF">
      <w:pPr>
        <w:pStyle w:val="a9"/>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496ECF">
      <w:pPr>
        <w:pStyle w:val="a9"/>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496ECF">
      <w:pPr>
        <w:pStyle w:val="a9"/>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496ECF">
      <w:pPr>
        <w:pStyle w:val="a9"/>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496ECF">
      <w:pPr>
        <w:pStyle w:val="a9"/>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Выпускникполучитвозможность(вданномкурсеиинойучебной деятельности):</w:t>
      </w:r>
    </w:p>
    <w:p w:rsidR="006E54D0" w:rsidRPr="0074495D" w:rsidRDefault="00726303" w:rsidP="00496ECF">
      <w:pPr>
        <w:pStyle w:val="a9"/>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496ECF">
      <w:pPr>
        <w:pStyle w:val="a9"/>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496ECF">
      <w:pPr>
        <w:pStyle w:val="a9"/>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496ECF">
      <w:pPr>
        <w:pStyle w:val="a9"/>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941C6C">
      <w:pPr>
        <w:pStyle w:val="3"/>
        <w:spacing w:before="0" w:beforeAutospacing="0" w:after="0" w:afterAutospacing="0" w:line="360" w:lineRule="auto"/>
        <w:ind w:firstLine="709"/>
        <w:rPr>
          <w:szCs w:val="28"/>
        </w:rPr>
      </w:pPr>
      <w:bookmarkStart w:id="63" w:name="_Toc409691640"/>
    </w:p>
    <w:p w:rsidR="00B540EE" w:rsidRPr="0074495D" w:rsidRDefault="00230229" w:rsidP="005114E3">
      <w:pPr>
        <w:pStyle w:val="4"/>
      </w:pPr>
      <w:bookmarkStart w:id="64" w:name="_Toc410653963"/>
      <w:bookmarkStart w:id="65" w:name="_Toc414553149"/>
      <w:r w:rsidRPr="0074495D">
        <w:t>1.2.</w:t>
      </w:r>
      <w:r w:rsidR="00D670B2">
        <w:t>5.9</w:t>
      </w:r>
      <w:r w:rsidRPr="0074495D">
        <w:t xml:space="preserve">. </w:t>
      </w:r>
      <w:r w:rsidR="00B540EE" w:rsidRPr="0074495D">
        <w:t>Физика</w:t>
      </w:r>
      <w:bookmarkEnd w:id="63"/>
      <w:bookmarkEnd w:id="64"/>
      <w:bookmarkEnd w:id="65"/>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соблюдать правила безопасности и охраны труда при работе с 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ситуации практико-ориентированного характера, узнавать в </w:t>
      </w:r>
      <w:r w:rsidRPr="0074495D">
        <w:rPr>
          <w:rFonts w:ascii="Times New Roman" w:hAnsi="Times New Roman"/>
          <w:sz w:val="28"/>
          <w:szCs w:val="28"/>
        </w:rPr>
        <w:lastRenderedPageBreak/>
        <w:t>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w:t>
      </w:r>
      <w:r w:rsidRPr="0074495D">
        <w:rPr>
          <w:rFonts w:ascii="Times New Roman" w:hAnsi="Times New Roman"/>
          <w:sz w:val="28"/>
          <w:szCs w:val="28"/>
        </w:rPr>
        <w:lastRenderedPageBreak/>
        <w:t>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w:t>
      </w:r>
      <w:r w:rsidRPr="0074495D">
        <w:rPr>
          <w:rFonts w:ascii="Times New Roman" w:hAnsi="Times New Roman"/>
          <w:sz w:val="28"/>
          <w:szCs w:val="28"/>
        </w:rPr>
        <w:lastRenderedPageBreak/>
        <w:t xml:space="preserve">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w:t>
      </w:r>
      <w:r w:rsidRPr="0074495D">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w:t>
      </w:r>
      <w:r w:rsidRPr="0074495D">
        <w:rPr>
          <w:rFonts w:ascii="Times New Roman" w:hAnsi="Times New Roman"/>
          <w:sz w:val="28"/>
          <w:szCs w:val="28"/>
        </w:rPr>
        <w:lastRenderedPageBreak/>
        <w:t>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30229" w:rsidP="005114E3">
      <w:pPr>
        <w:pStyle w:val="4"/>
      </w:pPr>
      <w:bookmarkStart w:id="66" w:name="_Toc409691641"/>
      <w:bookmarkStart w:id="67" w:name="_Toc410653964"/>
      <w:bookmarkStart w:id="68" w:name="_Toc414553150"/>
      <w:r w:rsidRPr="0074495D">
        <w:t>1.2.</w:t>
      </w:r>
      <w:r w:rsidR="00D670B2">
        <w:t>5.10</w:t>
      </w:r>
      <w:r w:rsidRPr="0074495D">
        <w:t xml:space="preserve">. </w:t>
      </w:r>
      <w:r w:rsidR="00B540EE" w:rsidRPr="0074495D">
        <w:t>Биология</w:t>
      </w:r>
      <w:bookmarkEnd w:id="66"/>
      <w:bookmarkEnd w:id="67"/>
      <w:bookmarkEnd w:id="68"/>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lastRenderedPageBreak/>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w:t>
      </w:r>
      <w:r w:rsidRPr="0074495D">
        <w:rPr>
          <w:rFonts w:ascii="Times New Roman" w:hAnsi="Times New Roman"/>
          <w:i/>
          <w:sz w:val="28"/>
          <w:szCs w:val="28"/>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69" w:name="_Toc409691642"/>
      <w:bookmarkStart w:id="70" w:name="_Toc410653965"/>
      <w:bookmarkStart w:id="71" w:name="_Toc414553151"/>
      <w:r w:rsidRPr="0074495D">
        <w:lastRenderedPageBreak/>
        <w:t>1.2.</w:t>
      </w:r>
      <w:r w:rsidR="00A61E55" w:rsidRPr="0074495D">
        <w:t>5.1</w:t>
      </w:r>
      <w:r w:rsidR="00D670B2">
        <w:t>1</w:t>
      </w:r>
      <w:r w:rsidRPr="0074495D">
        <w:t xml:space="preserve">. </w:t>
      </w:r>
      <w:r w:rsidR="00B540EE" w:rsidRPr="0074495D">
        <w:t>Химия</w:t>
      </w:r>
      <w:bookmarkEnd w:id="69"/>
      <w:bookmarkEnd w:id="70"/>
      <w:bookmarkEnd w:id="71"/>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опытным путем газообразные вещества: кислород,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зависимость физических свойств веществ от типа кристаллической решетки;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критически относиться к псевдонаучной информации, недобросовестной рекламе в средствах массовой информации;</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2" w:name="_Toc409691643"/>
      <w:bookmarkStart w:id="73" w:name="_Toc410653966"/>
      <w:bookmarkStart w:id="74" w:name="_Toc414553152"/>
      <w:r w:rsidRPr="0074495D">
        <w:t>1.2.</w:t>
      </w:r>
      <w:r w:rsidR="00D670B2">
        <w:t>5.12</w:t>
      </w:r>
      <w:r w:rsidRPr="0074495D">
        <w:t xml:space="preserve">. </w:t>
      </w:r>
      <w:r w:rsidR="00B540EE" w:rsidRPr="0074495D">
        <w:t>Изобразительное искусство</w:t>
      </w:r>
      <w:bookmarkEnd w:id="72"/>
      <w:bookmarkEnd w:id="73"/>
      <w:bookmarkEnd w:id="74"/>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навыкам композиции, наблюдательной перспективы и ритмической организации плоскости изображения;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объект и пространство в конструктивных видах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 раскрывать смысл основ искусства флористики;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различать формы полиграфической продукции: книги, журналы, плакаты, афиши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узнавать основные художественные направления в искусстве XIX и XX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характеризовать принципы киномонтажа в создании художественного образа;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смотреть и анализировать с точки зрения режиссерского, монтажно-операторского искусства фильмы мастеров кино;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pPr>
        <w:spacing w:after="0" w:line="360" w:lineRule="auto"/>
        <w:ind w:firstLine="709"/>
        <w:jc w:val="both"/>
        <w:rPr>
          <w:rFonts w:ascii="Times New Roman" w:hAnsi="Times New Roman"/>
          <w:sz w:val="28"/>
          <w:szCs w:val="28"/>
        </w:rPr>
      </w:pPr>
    </w:p>
    <w:p w:rsidR="00B540EE" w:rsidRPr="0074495D" w:rsidRDefault="00243C14" w:rsidP="00E63D8D">
      <w:pPr>
        <w:pStyle w:val="4"/>
      </w:pPr>
      <w:bookmarkStart w:id="75" w:name="_Toc409691644"/>
      <w:bookmarkStart w:id="76" w:name="_Toc410653967"/>
      <w:bookmarkStart w:id="77" w:name="_Toc414553153"/>
      <w:r w:rsidRPr="0074495D">
        <w:t>1.2.</w:t>
      </w:r>
      <w:r w:rsidR="00D670B2">
        <w:t>5.13</w:t>
      </w:r>
      <w:r w:rsidRPr="0074495D">
        <w:t xml:space="preserve">. </w:t>
      </w:r>
      <w:r w:rsidR="00B540EE" w:rsidRPr="0074495D">
        <w:t>Музыка</w:t>
      </w:r>
      <w:bookmarkEnd w:id="75"/>
      <w:bookmarkEnd w:id="76"/>
      <w:bookmarkEnd w:id="77"/>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владеть музыкальными терминами в пределах изучаемой темы;</w:t>
      </w:r>
    </w:p>
    <w:p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C953A7">
      <w:pPr>
        <w:pStyle w:val="3"/>
        <w:spacing w:before="0" w:beforeAutospacing="0" w:after="0" w:afterAutospacing="0" w:line="360" w:lineRule="auto"/>
        <w:ind w:firstLine="709"/>
        <w:rPr>
          <w:rFonts w:eastAsia="Calibri"/>
          <w:i/>
          <w:szCs w:val="28"/>
        </w:rPr>
      </w:pPr>
    </w:p>
    <w:p w:rsidR="00B540EE" w:rsidRPr="0074495D" w:rsidRDefault="00243C14" w:rsidP="00E63D8D">
      <w:pPr>
        <w:pStyle w:val="4"/>
      </w:pPr>
      <w:bookmarkStart w:id="78" w:name="_Toc409691645"/>
      <w:bookmarkStart w:id="79" w:name="_Toc410653968"/>
      <w:bookmarkStart w:id="80" w:name="_Toc414553154"/>
      <w:r w:rsidRPr="0074495D">
        <w:t>1.2.</w:t>
      </w:r>
      <w:r w:rsidR="00D670B2">
        <w:t>5.14</w:t>
      </w:r>
      <w:r w:rsidR="00E63D8D" w:rsidRPr="0074495D">
        <w:t>.</w:t>
      </w:r>
      <w:r w:rsidR="00B540EE" w:rsidRPr="0074495D">
        <w:t>Технология</w:t>
      </w:r>
      <w:bookmarkEnd w:id="78"/>
      <w:bookmarkEnd w:id="79"/>
      <w:bookmarkEnd w:id="80"/>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w:t>
      </w:r>
      <w:r w:rsidRPr="0074495D">
        <w:rPr>
          <w:rFonts w:ascii="Times New Roman" w:hAnsi="Times New Roman"/>
          <w:sz w:val="28"/>
          <w:szCs w:val="28"/>
        </w:rPr>
        <w:lastRenderedPageBreak/>
        <w:t xml:space="preserve">развития технологий промышленного и сельскохозяйственного производства, энергетики и транспорта;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t>Выпускник научится:</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lastRenderedPageBreak/>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A80D11">
      <w:pPr>
        <w:pStyle w:val="-11"/>
        <w:numPr>
          <w:ilvl w:val="1"/>
          <w:numId w:val="139"/>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941C6C">
      <w:pPr>
        <w:pStyle w:val="afff9"/>
        <w:ind w:firstLine="709"/>
        <w:outlineLvl w:val="0"/>
        <w:rPr>
          <w:b/>
          <w:szCs w:val="28"/>
        </w:rPr>
      </w:pPr>
      <w:bookmarkStart w:id="81" w:name="_Toc409691646"/>
      <w:bookmarkStart w:id="82" w:name="_Toc410653969"/>
      <w:bookmarkStart w:id="83" w:name="_Toc410702973"/>
      <w:bookmarkStart w:id="84" w:name="_Toc414553155"/>
      <w:r w:rsidRPr="0074495D">
        <w:rPr>
          <w:b/>
          <w:szCs w:val="28"/>
        </w:rPr>
        <w:t>По годам обучения результаты могут быть структурированы и конкретизированы следующим образом:</w:t>
      </w:r>
      <w:bookmarkEnd w:id="81"/>
      <w:bookmarkEnd w:id="82"/>
      <w:bookmarkEnd w:id="83"/>
      <w:bookmarkEnd w:id="84"/>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перечисляет и характеризует виды технической и технологической документации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EA45E1">
      <w:pPr>
        <w:pStyle w:val="4"/>
      </w:pPr>
      <w:bookmarkStart w:id="85" w:name="_Toc409691647"/>
      <w:bookmarkStart w:id="86" w:name="_Toc410653970"/>
      <w:bookmarkStart w:id="87" w:name="_Toc414553156"/>
      <w:r w:rsidRPr="0074495D">
        <w:t>1.2.</w:t>
      </w:r>
      <w:r w:rsidR="00D670B2">
        <w:t>5.15</w:t>
      </w:r>
      <w:r w:rsidRPr="0074495D">
        <w:t xml:space="preserve">. </w:t>
      </w:r>
      <w:r w:rsidR="00B540EE" w:rsidRPr="0074495D">
        <w:t>Физическая культура</w:t>
      </w:r>
      <w:bookmarkEnd w:id="85"/>
      <w:bookmarkEnd w:id="86"/>
      <w:bookmarkEnd w:id="87"/>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акробатические комбинации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pPr>
        <w:spacing w:after="0" w:line="360" w:lineRule="auto"/>
        <w:ind w:firstLine="709"/>
        <w:jc w:val="both"/>
        <w:rPr>
          <w:rFonts w:ascii="Times New Roman" w:hAnsi="Times New Roman"/>
          <w:b/>
          <w:sz w:val="28"/>
          <w:szCs w:val="28"/>
        </w:rPr>
      </w:pPr>
    </w:p>
    <w:p w:rsidR="00B540EE" w:rsidRPr="0074495D" w:rsidRDefault="00523BF1" w:rsidP="00EA45E1">
      <w:pPr>
        <w:pStyle w:val="4"/>
      </w:pPr>
      <w:bookmarkStart w:id="88" w:name="_Toc409691648"/>
      <w:bookmarkStart w:id="89" w:name="_Toc410653971"/>
      <w:bookmarkStart w:id="90" w:name="_Toc414553157"/>
      <w:r w:rsidRPr="0074495D">
        <w:t>1.2.</w:t>
      </w:r>
      <w:r w:rsidR="00EA45E1" w:rsidRPr="0074495D">
        <w:t>5.1</w:t>
      </w:r>
      <w:r w:rsidR="00D670B2">
        <w:t>6</w:t>
      </w:r>
      <w:r w:rsidRPr="0074495D">
        <w:t xml:space="preserve">. </w:t>
      </w:r>
      <w:r w:rsidR="00B540EE" w:rsidRPr="0074495D">
        <w:t>Основы безопасности жизнедеятельности</w:t>
      </w:r>
      <w:bookmarkEnd w:id="88"/>
      <w:bookmarkEnd w:id="89"/>
      <w:bookmarkEnd w:id="90"/>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lastRenderedPageBreak/>
        <w:t>предвидеть причины возникновения возможных опасных ситуаций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добывать и поддерживать огонь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вывихах;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1" w:name="_Toc406058984"/>
      <w:bookmarkStart w:id="92" w:name="_Toc409691649"/>
    </w:p>
    <w:p w:rsidR="00A50ED3" w:rsidRPr="0074495D"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74495D" w:rsidRDefault="00523BF1">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1E2A07" w:rsidP="00B327FE">
      <w:pPr>
        <w:pStyle w:val="2"/>
      </w:pPr>
      <w:bookmarkStart w:id="93" w:name="_Toc410653972"/>
      <w:bookmarkStart w:id="94" w:name="_Toc414553158"/>
      <w:r w:rsidRPr="0074495D">
        <w:lastRenderedPageBreak/>
        <w:t xml:space="preserve">1.3. </w:t>
      </w:r>
      <w:r w:rsidR="00B540EE" w:rsidRPr="0074495D">
        <w:t xml:space="preserve">Система оценки </w:t>
      </w:r>
      <w:bookmarkEnd w:id="91"/>
      <w:r w:rsidR="000D4F24" w:rsidRPr="0074495D">
        <w:t>достижения планируемых результатов освоения основной образовательной программы основного общего образования</w:t>
      </w:r>
      <w:bookmarkEnd w:id="92"/>
      <w:bookmarkEnd w:id="93"/>
      <w:bookmarkEnd w:id="94"/>
    </w:p>
    <w:p w:rsidR="00501699" w:rsidRPr="00501699" w:rsidRDefault="00501699" w:rsidP="00501699">
      <w:pPr>
        <w:jc w:val="center"/>
        <w:rPr>
          <w:rFonts w:ascii="Times New Roman" w:hAnsi="Times New Roman"/>
          <w:b/>
          <w:sz w:val="28"/>
          <w:szCs w:val="28"/>
        </w:rPr>
      </w:pPr>
      <w:r w:rsidRPr="00501699">
        <w:rPr>
          <w:rFonts w:ascii="Times New Roman" w:hAnsi="Times New Roman"/>
          <w:b/>
          <w:sz w:val="28"/>
          <w:szCs w:val="28"/>
        </w:rPr>
        <w:t>1.3.1. Общие положения</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Система оценки достижения планируемых результатов освоения ООП ООО (далее - Система оценки) представляет собой один из инструментов реализации Требований ФГОС к результатам освоения основной образовательной программы основного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Система оценки фиксирует: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цели оценочной деятельности: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ориентирование участников образовательного процесса на достижение результата - духовно-нравственное развитие и воспитание (личностные результаты), формирование универсальных учебных действий (метапредметные результаты),освоение содержания учебных предметов (предметные результаты);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 обеспечение комплексного подхода к оценке всех перечисленных результатов образования (предметных, метапредметных и личностных);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создание условий для регулирования образовательной системы школы на основании полученной информации о достижении планируемых результатов и принятия педагогических мер для улучшения и совершенствования процессов образования в каждом классе, на отдельной параллели, на отдельной ступени обучения и в школе в целом.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 критерии, процедуры, инструменты оценки и формы представления её результатов; </w:t>
      </w:r>
    </w:p>
    <w:p w:rsidR="00501699" w:rsidRPr="00501699" w:rsidRDefault="00501699" w:rsidP="00A80D11">
      <w:pPr>
        <w:numPr>
          <w:ilvl w:val="0"/>
          <w:numId w:val="192"/>
        </w:numPr>
        <w:spacing w:after="0" w:line="240" w:lineRule="auto"/>
        <w:jc w:val="both"/>
        <w:rPr>
          <w:rFonts w:ascii="Times New Roman" w:hAnsi="Times New Roman"/>
          <w:sz w:val="28"/>
          <w:szCs w:val="28"/>
        </w:rPr>
      </w:pPr>
      <w:r w:rsidRPr="00501699">
        <w:rPr>
          <w:rFonts w:ascii="Times New Roman" w:hAnsi="Times New Roman"/>
          <w:sz w:val="28"/>
          <w:szCs w:val="28"/>
        </w:rPr>
        <w:t xml:space="preserve">условия и границы применения системы оценки.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Система оценки призвана способствовать поддержанию единства образовательной системы школы и обеспечению преемственности между ступенями обучения.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Основными направлениями и целями оценочной деятельности в соответствии с требованиями ФГОС являются оценка образовательных достижений обучающихся и оценка результатов деятельности образовательных учреждений и педагогических кадров.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Полученные данные используются для оценки состояния и тенденций развития системы образования разного уровня.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lastRenderedPageBreak/>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основного общего образования.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Результаты промежуточной аттестации, представляющие собой результаты внутриучрежденческого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Результаты государственной итоговой аттестации выпускников характеризуют уровень достижения предметных и метапредметных</w:t>
      </w:r>
      <w:r w:rsidRPr="00501699">
        <w:rPr>
          <w:rStyle w:val="af4"/>
          <w:rFonts w:ascii="Times New Roman" w:hAnsi="Times New Roman"/>
          <w:sz w:val="28"/>
          <w:szCs w:val="28"/>
        </w:rPr>
        <w:footnoteReference w:id="8"/>
      </w:r>
      <w:r w:rsidRPr="00501699">
        <w:rPr>
          <w:rFonts w:ascii="Times New Roman" w:hAnsi="Times New Roman"/>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lastRenderedPageBreak/>
        <w:t xml:space="preserve">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501699" w:rsidRPr="00501699" w:rsidRDefault="00501699" w:rsidP="00501699">
      <w:pPr>
        <w:ind w:firstLine="420"/>
        <w:jc w:val="both"/>
        <w:rPr>
          <w:rFonts w:ascii="Times New Roman" w:hAnsi="Times New Roman"/>
          <w:sz w:val="28"/>
          <w:szCs w:val="28"/>
        </w:rPr>
      </w:pPr>
      <w:r w:rsidRPr="00501699">
        <w:rPr>
          <w:rFonts w:ascii="Times New Roman" w:hAnsi="Times New Roman"/>
          <w:sz w:val="28"/>
          <w:szCs w:val="28"/>
        </w:rPr>
        <w:t xml:space="preserve">Система оценки основана на принципах формирующего оценивания, в соответствии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с которыми: </w:t>
      </w:r>
    </w:p>
    <w:p w:rsidR="00501699" w:rsidRPr="00501699" w:rsidRDefault="00501699" w:rsidP="00A80D11">
      <w:pPr>
        <w:numPr>
          <w:ilvl w:val="0"/>
          <w:numId w:val="193"/>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оценивание это больше, чем маркировка. Оценивание – это механизм, обеспечивающий преподавателя информацией, которая нужна ему, чтобы совершенствовать преподавание, находить наиболее эффективные методы обучения, а также мотивировать учеников более активно включиться в своё учение. </w:t>
      </w:r>
    </w:p>
    <w:p w:rsidR="00501699" w:rsidRPr="00501699" w:rsidRDefault="00501699" w:rsidP="00A80D11">
      <w:pPr>
        <w:numPr>
          <w:ilvl w:val="0"/>
          <w:numId w:val="193"/>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оценивание – это обратная связь. Оно даёт информацию о том, чему ученики обучились и как учатся в данный момент, а также о том, в какой степени преподаватель реализовал поставленные учебные цели. Но в полную силу возможности оценивания реализуются только, если оно используется для того, чтобы дать ученикам обратную связь. Для того чтобы эта обратная связь сработала на повышение качества учения, необходимо не только определить, на каком уровне ученики должны владеть содержанием курса к его окончанию, но и до какой степени они осваивают его по ходу курса.  </w:t>
      </w:r>
    </w:p>
    <w:p w:rsidR="00501699" w:rsidRPr="00501699" w:rsidRDefault="00501699" w:rsidP="00A80D11">
      <w:pPr>
        <w:numPr>
          <w:ilvl w:val="0"/>
          <w:numId w:val="193"/>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оценивание направляет учение, то есть дает ученикам информацию о том, какого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уровня они достигли, пройдя тот или иной курс.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Формирующее оценивание позволяет отобразить развитие ученика через самоанализ его работы на уроке, самостоятельно выполненных им заданий, а также путём проведения контроля знаний учащегося. В результате происходит комплексное оценивание достижения планируемых результатов и обеспечение обратной связи учащегося.</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Предметные диагностические работы составляются из конкретных заданий по отдельному предмету для отслеживания уровня познавательных действий обучающегося.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Метапредметные диагностические работы составляются из компетентностных заданий, требующих от ученика не только познавательных, но и регулятивных и коммуникативных действий.</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lastRenderedPageBreak/>
        <w:t xml:space="preserve">Диагностика достижения результатов личностного развития проводиться в разных формах (диагностическая работа, результаты наблюдения и т.д.). Такая диагностика предполагает проявление учеником качеств личности: оценки поступков, обозначение своей жизненной позиции, культурного выбора, мотивов, личностных целей. Это сугубо личная сфера, поэтому правила личностной безопасности, конфиденциальности требуют проводить такую диагностику только в виде не персонифицированных работ.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Традиционные формы и методы контроля и оценивания (устный опрос, письменная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контрольная работа) дополняются такими новыми формами контроля и оценки достижения планируемых результатов:</w:t>
      </w:r>
    </w:p>
    <w:p w:rsidR="00501699" w:rsidRPr="00501699" w:rsidRDefault="00501699" w:rsidP="00A80D11">
      <w:pPr>
        <w:numPr>
          <w:ilvl w:val="0"/>
          <w:numId w:val="194"/>
        </w:numPr>
        <w:spacing w:after="0" w:line="240" w:lineRule="auto"/>
        <w:jc w:val="both"/>
        <w:rPr>
          <w:rFonts w:ascii="Times New Roman" w:hAnsi="Times New Roman"/>
          <w:sz w:val="28"/>
          <w:szCs w:val="28"/>
        </w:rPr>
      </w:pPr>
      <w:r w:rsidRPr="00501699">
        <w:rPr>
          <w:rFonts w:ascii="Times New Roman" w:hAnsi="Times New Roman"/>
          <w:sz w:val="28"/>
          <w:szCs w:val="28"/>
        </w:rPr>
        <w:t xml:space="preserve">целенаправленное наблюдение (фиксация проявляемых ученикам действий и качеств по заданным параметрам),  </w:t>
      </w:r>
    </w:p>
    <w:p w:rsidR="00501699" w:rsidRPr="00501699" w:rsidRDefault="00501699" w:rsidP="00A80D11">
      <w:pPr>
        <w:numPr>
          <w:ilvl w:val="0"/>
          <w:numId w:val="194"/>
        </w:numPr>
        <w:spacing w:after="0" w:line="240" w:lineRule="auto"/>
        <w:jc w:val="both"/>
        <w:rPr>
          <w:rFonts w:ascii="Times New Roman" w:hAnsi="Times New Roman"/>
          <w:sz w:val="28"/>
          <w:szCs w:val="28"/>
        </w:rPr>
      </w:pPr>
      <w:r w:rsidRPr="00501699">
        <w:rPr>
          <w:rFonts w:ascii="Times New Roman" w:hAnsi="Times New Roman"/>
          <w:sz w:val="28"/>
          <w:szCs w:val="28"/>
        </w:rPr>
        <w:t xml:space="preserve"> самооценка ученика по принятым формам (например, лист с вопросами по саморефлексии конкретной деятельности),  </w:t>
      </w:r>
    </w:p>
    <w:p w:rsidR="00501699" w:rsidRPr="00501699" w:rsidRDefault="00501699" w:rsidP="00A80D11">
      <w:pPr>
        <w:numPr>
          <w:ilvl w:val="0"/>
          <w:numId w:val="194"/>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оценивание результатов учебных проектов по заданным критериям, </w:t>
      </w:r>
    </w:p>
    <w:p w:rsidR="00501699" w:rsidRPr="00501699" w:rsidRDefault="00501699" w:rsidP="00A80D11">
      <w:pPr>
        <w:numPr>
          <w:ilvl w:val="0"/>
          <w:numId w:val="194"/>
        </w:numPr>
        <w:spacing w:after="0" w:line="240" w:lineRule="auto"/>
        <w:jc w:val="both"/>
        <w:rPr>
          <w:rFonts w:ascii="Times New Roman" w:hAnsi="Times New Roman"/>
          <w:sz w:val="28"/>
          <w:szCs w:val="28"/>
        </w:rPr>
      </w:pPr>
      <w:r w:rsidRPr="00501699">
        <w:rPr>
          <w:rFonts w:ascii="Times New Roman" w:hAnsi="Times New Roman"/>
          <w:sz w:val="28"/>
          <w:szCs w:val="28"/>
        </w:rPr>
        <w:t xml:space="preserve">оценивание результатов разнообразных внеучебных и внешкольных работ, достижений учеников.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В основе Системы оценки лежит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метапредметныхи предметных, и уровневый подход, в соответствии с которым решение учеником даже простой учебной задачи, части задачи необходимо оценивать как безусловный успех, но на элементарном уровне, за которым следует более высокий уровень, к нему ученик может стремиться.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Данный подход существенно отличается от традиционной оценочно-отметочной шкалы, ориентировавшей на поиск неудачи, что отрицательно сказывается на мотивации ученика, его личностной самооценке.</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Главным средством накопления информации об образовательных результатах ученика является портфель достижений (портфолио).</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Решение о переводе на следующую ступень образования принимается на основе всех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результатов (предметных, метапредметных, личностных; учебных и внеучебных), накопленных в портфеле достижений ученика за пять лет обучения на ступени основного общего образования.</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Все используемые средства, формы и методы должны обеспечить главное – комплексную оценку результатов: общую характеристику всего приобретённого учеником – его личностные, метапредметные и предметные результаты.</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lastRenderedPageBreak/>
        <w:t xml:space="preserve">Полученные результаты используются для принятия решений по педагогической помощи и поддержке каждого ученикам в том, что ему необходимо на данном этапе его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развития.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Эффективность системы оценивания определяется рядом условий и ограничений, предполагающих: </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постепенное внедрение всех нововведений по этапам, от простого к сложному; </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решений; </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использование двух средств: </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 обучение самих учеников способам самостоятельного оценивания и фиксации своих результатов лишь при выборочном контроле учителя;</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 внедрение новых форм отчёта учителя одновременно с компьютеризацией этого процесса, с переводом большей части отчётов на цифровую, автоматизированную основу;</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ориентир на поддержание успешности и мотивации ученика;</w:t>
      </w:r>
    </w:p>
    <w:p w:rsidR="00501699" w:rsidRPr="00501699" w:rsidRDefault="00501699" w:rsidP="00A80D11">
      <w:pPr>
        <w:numPr>
          <w:ilvl w:val="0"/>
          <w:numId w:val="195"/>
        </w:numPr>
        <w:spacing w:after="0" w:line="240" w:lineRule="auto"/>
        <w:jc w:val="both"/>
        <w:rPr>
          <w:rFonts w:ascii="Times New Roman" w:hAnsi="Times New Roman"/>
          <w:sz w:val="28"/>
          <w:szCs w:val="28"/>
        </w:rPr>
      </w:pPr>
      <w:r w:rsidRPr="00501699">
        <w:rPr>
          <w:rFonts w:ascii="Times New Roman" w:hAnsi="Times New Roman"/>
          <w:sz w:val="28"/>
          <w:szCs w:val="28"/>
        </w:rPr>
        <w:t xml:space="preserve"> обеспечение личной психологической безопасности ученика.</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Подавляющее большинство 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w:t>
      </w:r>
    </w:p>
    <w:p w:rsidR="00501699" w:rsidRPr="00501699" w:rsidRDefault="00501699" w:rsidP="00501699">
      <w:pPr>
        <w:ind w:firstLine="360"/>
        <w:jc w:val="both"/>
        <w:rPr>
          <w:rFonts w:ascii="Times New Roman" w:hAnsi="Times New Roman"/>
          <w:sz w:val="28"/>
          <w:szCs w:val="28"/>
        </w:rPr>
      </w:pPr>
    </w:p>
    <w:p w:rsidR="00501699" w:rsidRPr="00501699" w:rsidRDefault="00501699" w:rsidP="00501699">
      <w:pPr>
        <w:ind w:firstLine="360"/>
        <w:jc w:val="center"/>
        <w:rPr>
          <w:rFonts w:ascii="Times New Roman" w:hAnsi="Times New Roman"/>
          <w:b/>
          <w:sz w:val="28"/>
          <w:szCs w:val="28"/>
        </w:rPr>
      </w:pPr>
      <w:r w:rsidRPr="00501699">
        <w:rPr>
          <w:rFonts w:ascii="Times New Roman" w:hAnsi="Times New Roman"/>
          <w:b/>
          <w:sz w:val="28"/>
          <w:szCs w:val="28"/>
        </w:rPr>
        <w:t>1.3.2. Особенности оценки личностных, метапредметных</w:t>
      </w:r>
    </w:p>
    <w:p w:rsidR="00501699" w:rsidRPr="00501699" w:rsidRDefault="00501699" w:rsidP="00501699">
      <w:pPr>
        <w:ind w:firstLine="360"/>
        <w:jc w:val="center"/>
        <w:rPr>
          <w:rFonts w:ascii="Times New Roman" w:hAnsi="Times New Roman"/>
          <w:b/>
          <w:sz w:val="28"/>
          <w:szCs w:val="28"/>
        </w:rPr>
      </w:pPr>
      <w:r w:rsidRPr="00501699">
        <w:rPr>
          <w:rFonts w:ascii="Times New Roman" w:hAnsi="Times New Roman"/>
          <w:b/>
          <w:sz w:val="28"/>
          <w:szCs w:val="28"/>
        </w:rPr>
        <w:t>и предметных результатов</w:t>
      </w:r>
    </w:p>
    <w:p w:rsidR="00501699" w:rsidRPr="00501699" w:rsidRDefault="00501699" w:rsidP="00501699">
      <w:pPr>
        <w:ind w:firstLine="360"/>
        <w:rPr>
          <w:rFonts w:ascii="Times New Roman" w:hAnsi="Times New Roman"/>
          <w:b/>
          <w:sz w:val="28"/>
          <w:szCs w:val="28"/>
        </w:rPr>
      </w:pPr>
      <w:r w:rsidRPr="00501699">
        <w:rPr>
          <w:rFonts w:ascii="Times New Roman" w:hAnsi="Times New Roman"/>
          <w:b/>
          <w:sz w:val="28"/>
          <w:szCs w:val="28"/>
        </w:rPr>
        <w:t>1. Оценка достижения личностных результатов</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lastRenderedPageBreak/>
        <w:t xml:space="preserve">1) сформированность основ гражданской идентичности личности;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3) сформированность социальных компетенций, включая ценностно-смысловые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установки и моральные нормы, опыт социальных и межличностных отношений, правосознание.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Личностные результаты выпускников на ступени начального общего образования в соответствии с требованиями Стандарта не подлежат итоговой оценке. Однако текущая (выборочная) оценка личностных результатов осуществляется: </w:t>
      </w:r>
    </w:p>
    <w:p w:rsidR="00501699" w:rsidRPr="00501699" w:rsidRDefault="00501699" w:rsidP="00A80D11">
      <w:pPr>
        <w:numPr>
          <w:ilvl w:val="0"/>
          <w:numId w:val="196"/>
        </w:numPr>
        <w:spacing w:after="0" w:line="240" w:lineRule="auto"/>
        <w:jc w:val="both"/>
        <w:rPr>
          <w:rFonts w:ascii="Times New Roman" w:hAnsi="Times New Roman"/>
          <w:sz w:val="28"/>
          <w:szCs w:val="28"/>
        </w:rPr>
      </w:pPr>
      <w:r w:rsidRPr="00501699">
        <w:rPr>
          <w:rFonts w:ascii="Times New Roman" w:hAnsi="Times New Roman"/>
          <w:sz w:val="28"/>
          <w:szCs w:val="28"/>
        </w:rPr>
        <w:t xml:space="preserve">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501699" w:rsidRPr="00501699" w:rsidRDefault="00501699" w:rsidP="00A80D11">
      <w:pPr>
        <w:numPr>
          <w:ilvl w:val="0"/>
          <w:numId w:val="196"/>
        </w:numPr>
        <w:spacing w:after="0" w:line="240" w:lineRule="auto"/>
        <w:jc w:val="both"/>
        <w:rPr>
          <w:rFonts w:ascii="Times New Roman" w:hAnsi="Times New Roman"/>
          <w:sz w:val="28"/>
          <w:szCs w:val="28"/>
        </w:rPr>
      </w:pPr>
      <w:r w:rsidRPr="00501699">
        <w:rPr>
          <w:rFonts w:ascii="Times New Roman" w:hAnsi="Times New Roman"/>
          <w:sz w:val="28"/>
          <w:szCs w:val="28"/>
        </w:rPr>
        <w:t xml:space="preserve">в рамках системы внутренней оценки (ограниченная оценка сформированности отдельных личностных результатов):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1) соблюдении норм и правил поведения, принятых в образовательном учреждении;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2) участии в общественной жизни образовательного учреждения и ближайшего социального окружения, общественно-полезной деятельности;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3) прилежании и ответственности за результаты обучения;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5) ценностно-смысловых установках обучающихся, формируемых средствами различных предметов в рамках системы общего образования.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Внешние неперсонифицированные мониторинговые исследования проводятся специалистами в период лицензирования и аккредитации школы. Оценка личностных результатов учащихся отражает эффективность воспитательной и образовательной деятельности школы. </w:t>
      </w:r>
    </w:p>
    <w:p w:rsidR="00501699" w:rsidRPr="00501699" w:rsidRDefault="00501699" w:rsidP="00501699">
      <w:pPr>
        <w:ind w:firstLine="360"/>
        <w:jc w:val="both"/>
        <w:rPr>
          <w:rFonts w:ascii="Times New Roman" w:hAnsi="Times New Roman"/>
          <w:b/>
          <w:sz w:val="28"/>
          <w:szCs w:val="28"/>
        </w:rPr>
      </w:pPr>
      <w:r w:rsidRPr="00501699">
        <w:rPr>
          <w:rFonts w:ascii="Times New Roman" w:hAnsi="Times New Roman"/>
          <w:b/>
          <w:sz w:val="28"/>
          <w:szCs w:val="28"/>
        </w:rPr>
        <w:t xml:space="preserve">2. Оценка достижения метапредметных результатов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w:t>
      </w:r>
      <w:r w:rsidRPr="00501699">
        <w:rPr>
          <w:rFonts w:ascii="Times New Roman" w:hAnsi="Times New Roman"/>
          <w:sz w:val="28"/>
          <w:szCs w:val="28"/>
        </w:rPr>
        <w:lastRenderedPageBreak/>
        <w:t xml:space="preserve">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Основным объектом оценки метапредметных результатов является: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способность и готовность к освоению систематических знаний, их самостоятельному пополнению, переносу и интеграции;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способность к сотрудничеству и коммуникации;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способность к решению личностно и социально значимых проблем и воплощению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найденных решений в практику;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способность и готовность к использованию ИКТ в целях обучения и развития;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способность к самоорганизации, саморегуляции и рефлексии.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Оценка достижения метапредметных результатов проводиться в ходе следующих   процедур: </w:t>
      </w:r>
    </w:p>
    <w:p w:rsidR="00501699" w:rsidRPr="00501699" w:rsidRDefault="00501699" w:rsidP="00A80D11">
      <w:pPr>
        <w:numPr>
          <w:ilvl w:val="0"/>
          <w:numId w:val="197"/>
        </w:numPr>
        <w:spacing w:after="0" w:line="240" w:lineRule="auto"/>
        <w:jc w:val="both"/>
        <w:rPr>
          <w:rFonts w:ascii="Times New Roman" w:hAnsi="Times New Roman"/>
          <w:sz w:val="28"/>
          <w:szCs w:val="28"/>
        </w:rPr>
      </w:pPr>
      <w:r w:rsidRPr="00501699">
        <w:rPr>
          <w:rFonts w:ascii="Times New Roman" w:hAnsi="Times New Roman"/>
          <w:sz w:val="28"/>
          <w:szCs w:val="28"/>
        </w:rPr>
        <w:t xml:space="preserve">решение задач творческого и поискового характера; </w:t>
      </w:r>
    </w:p>
    <w:p w:rsidR="00501699" w:rsidRPr="00501699" w:rsidRDefault="00501699" w:rsidP="00A80D11">
      <w:pPr>
        <w:numPr>
          <w:ilvl w:val="0"/>
          <w:numId w:val="197"/>
        </w:numPr>
        <w:spacing w:after="0" w:line="240" w:lineRule="auto"/>
        <w:jc w:val="both"/>
        <w:rPr>
          <w:rFonts w:ascii="Times New Roman" w:hAnsi="Times New Roman"/>
          <w:sz w:val="28"/>
          <w:szCs w:val="28"/>
        </w:rPr>
      </w:pPr>
      <w:r w:rsidRPr="00501699">
        <w:rPr>
          <w:rFonts w:ascii="Times New Roman" w:hAnsi="Times New Roman"/>
          <w:sz w:val="28"/>
          <w:szCs w:val="28"/>
        </w:rPr>
        <w:t xml:space="preserve"> защита проектных работ; </w:t>
      </w:r>
    </w:p>
    <w:p w:rsidR="00501699" w:rsidRPr="00501699" w:rsidRDefault="00501699" w:rsidP="00A80D11">
      <w:pPr>
        <w:numPr>
          <w:ilvl w:val="0"/>
          <w:numId w:val="197"/>
        </w:numPr>
        <w:spacing w:after="0" w:line="240" w:lineRule="auto"/>
        <w:jc w:val="both"/>
        <w:rPr>
          <w:rFonts w:ascii="Times New Roman" w:hAnsi="Times New Roman"/>
          <w:sz w:val="28"/>
          <w:szCs w:val="28"/>
        </w:rPr>
      </w:pPr>
      <w:r w:rsidRPr="00501699">
        <w:rPr>
          <w:rFonts w:ascii="Times New Roman" w:hAnsi="Times New Roman"/>
          <w:sz w:val="28"/>
          <w:szCs w:val="28"/>
        </w:rPr>
        <w:t xml:space="preserve">текущие и итоговые проверочные работы, включающие задания на проверку метапредметных результатов обучения; </w:t>
      </w:r>
    </w:p>
    <w:p w:rsidR="00501699" w:rsidRPr="00501699" w:rsidRDefault="00501699" w:rsidP="00A80D11">
      <w:pPr>
        <w:numPr>
          <w:ilvl w:val="0"/>
          <w:numId w:val="197"/>
        </w:numPr>
        <w:spacing w:after="0" w:line="240" w:lineRule="auto"/>
        <w:jc w:val="both"/>
        <w:rPr>
          <w:rFonts w:ascii="Times New Roman" w:hAnsi="Times New Roman"/>
          <w:sz w:val="28"/>
          <w:szCs w:val="28"/>
        </w:rPr>
      </w:pPr>
      <w:r w:rsidRPr="00501699">
        <w:rPr>
          <w:rFonts w:ascii="Times New Roman" w:hAnsi="Times New Roman"/>
          <w:sz w:val="28"/>
          <w:szCs w:val="28"/>
        </w:rPr>
        <w:t xml:space="preserve">комплексные работы на межпредметной основе.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Основной процедурой итоговой оценки достижения метапредметных результатов является защита итогового индивидуального проекта.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Оценивание уровня сформированности личностных, коммуникативных и таких познавательных УУД как целеполагание, планирование может основываться на устных и письменных ответах учащихся, а также на наблюдениях учителя за участием учащихся в групповой работе.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Результаты освоения универсальных учебных действий учитываются при выведении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итоговых годовых отметок по предмету. </w:t>
      </w:r>
    </w:p>
    <w:p w:rsidR="00501699" w:rsidRPr="00501699" w:rsidRDefault="00501699" w:rsidP="00501699">
      <w:pPr>
        <w:ind w:firstLine="360"/>
        <w:jc w:val="both"/>
        <w:rPr>
          <w:rFonts w:ascii="Times New Roman" w:hAnsi="Times New Roman"/>
          <w:b/>
          <w:sz w:val="28"/>
          <w:szCs w:val="28"/>
        </w:rPr>
      </w:pPr>
      <w:r w:rsidRPr="00501699">
        <w:rPr>
          <w:rFonts w:ascii="Times New Roman" w:hAnsi="Times New Roman"/>
          <w:b/>
          <w:sz w:val="28"/>
          <w:szCs w:val="28"/>
        </w:rPr>
        <w:t xml:space="preserve">3. Оценка достижения предметных результатов </w:t>
      </w:r>
    </w:p>
    <w:p w:rsidR="00501699" w:rsidRPr="00501699" w:rsidRDefault="00501699" w:rsidP="00501699">
      <w:pPr>
        <w:jc w:val="both"/>
        <w:rPr>
          <w:rFonts w:ascii="Times New Roman" w:hAnsi="Times New Roman"/>
          <w:b/>
          <w:sz w:val="28"/>
          <w:szCs w:val="28"/>
        </w:rPr>
      </w:pPr>
      <w:r w:rsidRPr="00501699">
        <w:rPr>
          <w:rFonts w:ascii="Times New Roman" w:hAnsi="Times New Roman"/>
          <w:sz w:val="28"/>
          <w:szCs w:val="28"/>
        </w:rPr>
        <w:t>Система оценки достижения предметных результатов включает:</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lastRenderedPageBreak/>
        <w:t xml:space="preserve">1) внутреннюю оценку (оценка, осуществляемая учениками, учителями, администрацией).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2) внешнюю оценку (оценка, осуществляемая внешними по отношению к школе службами).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В системе оценивания на ступени основной школы используются: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внутренняя оценка, выставляемая педагогом, школой;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внешняя оценка проводится, как правило, в форме государственной итоговой аттестации;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субъективные или экспертные (наблюдения, самооценка и самоанализ и др.) и объективизированные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оценивание достигаемых образовательных результатов, оценивание процесса их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формирования и оценивание осознанности каждым обучающимся особенностей развития его собственного процесса обучения;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интегральная оценка, в том числе – портфолио, выставки, презентации, и дифференцированная оценка отдельных аспектов обучения.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Объектом оценки предметных результатов является: способность обучающихся решать учебно-познавательные и учебно-практические задачи.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В систему оценки предметных результатов входят: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опорные знания по предметам, которые включают в себя ключевые теории, идеи, факты, методы, понятийный аппарат.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предметные учебные действия.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 достижения.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Для описания достижений обучающихся в Учреждении установлены следующие пять уровней.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b/>
          <w:sz w:val="28"/>
          <w:szCs w:val="28"/>
        </w:rPr>
        <w:lastRenderedPageBreak/>
        <w:t>Базовый уровень</w:t>
      </w:r>
      <w:r w:rsidRPr="00501699">
        <w:rPr>
          <w:rFonts w:ascii="Times New Roman" w:hAnsi="Times New Roman"/>
          <w:sz w:val="28"/>
          <w:szCs w:val="28"/>
        </w:rPr>
        <w:t xml:space="preserve"> достижений — уровень, который демонстрирует освоение учебных действий с опорной системой знаний в рамках диапазона (круга) выделенных задач.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В системе оценки планируемых результатов выделяются следующие два уровня, превышающие базовый: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w:t>
      </w:r>
      <w:r w:rsidRPr="00501699">
        <w:rPr>
          <w:rFonts w:ascii="Times New Roman" w:hAnsi="Times New Roman"/>
          <w:b/>
          <w:sz w:val="28"/>
          <w:szCs w:val="28"/>
        </w:rPr>
        <w:t>повышенный уровень</w:t>
      </w:r>
      <w:r w:rsidRPr="00501699">
        <w:rPr>
          <w:rFonts w:ascii="Times New Roman" w:hAnsi="Times New Roman"/>
          <w:sz w:val="28"/>
          <w:szCs w:val="28"/>
        </w:rPr>
        <w:t xml:space="preserve"> достижения планируемых результатов, оценка «хорошо» (отметка «4»);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w:t>
      </w:r>
      <w:r w:rsidRPr="00501699">
        <w:rPr>
          <w:rFonts w:ascii="Times New Roman" w:hAnsi="Times New Roman"/>
          <w:b/>
          <w:sz w:val="28"/>
          <w:szCs w:val="28"/>
        </w:rPr>
        <w:t>высокий уровень</w:t>
      </w:r>
      <w:r w:rsidRPr="00501699">
        <w:rPr>
          <w:rFonts w:ascii="Times New Roman" w:hAnsi="Times New Roman"/>
          <w:sz w:val="28"/>
          <w:szCs w:val="28"/>
        </w:rPr>
        <w:t xml:space="preserve"> достижения планируемых результатов, оценка «отлично» (отметка «5»).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Для описания подготовки учащихся, уровень достижений которых ниже базового,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выделяются также два уровня: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w:t>
      </w:r>
      <w:r w:rsidRPr="00501699">
        <w:rPr>
          <w:rFonts w:ascii="Times New Roman" w:hAnsi="Times New Roman"/>
          <w:b/>
          <w:sz w:val="28"/>
          <w:szCs w:val="28"/>
        </w:rPr>
        <w:t>пониженный уровень</w:t>
      </w:r>
      <w:r w:rsidRPr="00501699">
        <w:rPr>
          <w:rFonts w:ascii="Times New Roman" w:hAnsi="Times New Roman"/>
          <w:sz w:val="28"/>
          <w:szCs w:val="28"/>
        </w:rPr>
        <w:t xml:space="preserve"> достижений, оценка «неудовлетворительно» (отметка «2»);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 </w:t>
      </w:r>
      <w:r w:rsidRPr="00501699">
        <w:rPr>
          <w:rFonts w:ascii="Times New Roman" w:hAnsi="Times New Roman"/>
          <w:b/>
          <w:sz w:val="28"/>
          <w:szCs w:val="28"/>
        </w:rPr>
        <w:t>низкий уровень</w:t>
      </w:r>
      <w:r w:rsidRPr="00501699">
        <w:rPr>
          <w:rFonts w:ascii="Times New Roman" w:hAnsi="Times New Roman"/>
          <w:sz w:val="28"/>
          <w:szCs w:val="28"/>
        </w:rPr>
        <w:t xml:space="preserve"> достижений, оценка «плохо» (отметка «1»).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lastRenderedPageBreak/>
        <w:t xml:space="preserve">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 xml:space="preserve">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Только наличие положительной мотивации может стать основой ликвидации пробелов в обучении для данной группы обучающихся. </w:t>
      </w:r>
    </w:p>
    <w:p w:rsidR="00501699" w:rsidRPr="00501699" w:rsidRDefault="00501699" w:rsidP="00501699">
      <w:pPr>
        <w:ind w:firstLine="36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501699" w:rsidRPr="00501699" w:rsidTr="007711D6">
        <w:tc>
          <w:tcPr>
            <w:tcW w:w="3190" w:type="dxa"/>
          </w:tcPr>
          <w:p w:rsidR="00501699" w:rsidRPr="00501699" w:rsidRDefault="00501699" w:rsidP="007711D6">
            <w:pPr>
              <w:ind w:firstLine="360"/>
              <w:jc w:val="both"/>
              <w:rPr>
                <w:rFonts w:ascii="Times New Roman" w:hAnsi="Times New Roman"/>
                <w:sz w:val="28"/>
                <w:szCs w:val="28"/>
              </w:rPr>
            </w:pPr>
            <w:r w:rsidRPr="00501699">
              <w:rPr>
                <w:rFonts w:ascii="Times New Roman" w:hAnsi="Times New Roman"/>
                <w:sz w:val="28"/>
                <w:szCs w:val="28"/>
              </w:rPr>
              <w:t xml:space="preserve">Уровни </w:t>
            </w:r>
          </w:p>
          <w:p w:rsidR="00501699" w:rsidRPr="00501699" w:rsidRDefault="00501699" w:rsidP="007711D6">
            <w:pPr>
              <w:ind w:firstLine="360"/>
              <w:jc w:val="both"/>
              <w:rPr>
                <w:rFonts w:ascii="Times New Roman" w:hAnsi="Times New Roman"/>
                <w:sz w:val="28"/>
                <w:szCs w:val="28"/>
              </w:rPr>
            </w:pPr>
            <w:r w:rsidRPr="00501699">
              <w:rPr>
                <w:rFonts w:ascii="Times New Roman" w:hAnsi="Times New Roman"/>
                <w:sz w:val="28"/>
                <w:szCs w:val="28"/>
              </w:rPr>
              <w:t>успешности</w:t>
            </w:r>
          </w:p>
        </w:tc>
        <w:tc>
          <w:tcPr>
            <w:tcW w:w="319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Критерии и показатели</w:t>
            </w:r>
          </w:p>
        </w:tc>
        <w:tc>
          <w:tcPr>
            <w:tcW w:w="3191"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Отметка</w:t>
            </w:r>
          </w:p>
        </w:tc>
      </w:tr>
      <w:tr w:rsidR="00501699" w:rsidRPr="00501699" w:rsidTr="007711D6">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Высокий  уровень </w:t>
            </w:r>
          </w:p>
          <w:p w:rsidR="00501699" w:rsidRPr="00501699" w:rsidRDefault="00501699" w:rsidP="007711D6">
            <w:pPr>
              <w:rPr>
                <w:rFonts w:ascii="Times New Roman" w:hAnsi="Times New Roman"/>
                <w:sz w:val="28"/>
                <w:szCs w:val="28"/>
              </w:rPr>
            </w:pPr>
          </w:p>
        </w:tc>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полнота освоения планируемых результатов,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уровень овладения учебными действиями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сформированность интересов к данной предметной области </w:t>
            </w:r>
          </w:p>
        </w:tc>
        <w:tc>
          <w:tcPr>
            <w:tcW w:w="3191" w:type="dxa"/>
          </w:tcPr>
          <w:p w:rsidR="00501699" w:rsidRPr="00501699" w:rsidRDefault="00501699" w:rsidP="007711D6">
            <w:pPr>
              <w:ind w:firstLine="360"/>
              <w:jc w:val="both"/>
              <w:rPr>
                <w:rFonts w:ascii="Times New Roman" w:hAnsi="Times New Roman"/>
                <w:sz w:val="28"/>
                <w:szCs w:val="28"/>
              </w:rPr>
            </w:pPr>
            <w:r w:rsidRPr="00501699">
              <w:rPr>
                <w:rFonts w:ascii="Times New Roman" w:hAnsi="Times New Roman"/>
                <w:sz w:val="28"/>
                <w:szCs w:val="28"/>
              </w:rPr>
              <w:t xml:space="preserve">5 (отлично) </w:t>
            </w:r>
          </w:p>
          <w:p w:rsidR="00501699" w:rsidRPr="00501699" w:rsidRDefault="00501699" w:rsidP="007711D6">
            <w:pPr>
              <w:jc w:val="both"/>
              <w:rPr>
                <w:rFonts w:ascii="Times New Roman" w:hAnsi="Times New Roman"/>
                <w:sz w:val="28"/>
                <w:szCs w:val="28"/>
              </w:rPr>
            </w:pPr>
          </w:p>
        </w:tc>
      </w:tr>
      <w:tr w:rsidR="00501699" w:rsidRPr="00501699" w:rsidTr="007711D6">
        <w:tc>
          <w:tcPr>
            <w:tcW w:w="319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Повышенный уровень </w:t>
            </w:r>
          </w:p>
          <w:p w:rsidR="00501699" w:rsidRPr="00501699" w:rsidRDefault="00501699" w:rsidP="007711D6">
            <w:pPr>
              <w:rPr>
                <w:rFonts w:ascii="Times New Roman" w:hAnsi="Times New Roman"/>
                <w:sz w:val="28"/>
                <w:szCs w:val="28"/>
              </w:rPr>
            </w:pPr>
          </w:p>
        </w:tc>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полнота освоения планируемых результатов,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уровень овладения учебными действиями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сформированность интересов к данной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lastRenderedPageBreak/>
              <w:t xml:space="preserve">предметной области </w:t>
            </w:r>
          </w:p>
        </w:tc>
        <w:tc>
          <w:tcPr>
            <w:tcW w:w="3191" w:type="dxa"/>
          </w:tcPr>
          <w:p w:rsidR="00501699" w:rsidRPr="00501699" w:rsidRDefault="00501699" w:rsidP="007711D6">
            <w:pPr>
              <w:ind w:firstLine="360"/>
              <w:jc w:val="both"/>
              <w:rPr>
                <w:rFonts w:ascii="Times New Roman" w:hAnsi="Times New Roman"/>
                <w:sz w:val="28"/>
                <w:szCs w:val="28"/>
              </w:rPr>
            </w:pPr>
            <w:r w:rsidRPr="00501699">
              <w:rPr>
                <w:rFonts w:ascii="Times New Roman" w:hAnsi="Times New Roman"/>
                <w:sz w:val="28"/>
                <w:szCs w:val="28"/>
              </w:rPr>
              <w:lastRenderedPageBreak/>
              <w:t xml:space="preserve">4 (хорошо) </w:t>
            </w:r>
          </w:p>
          <w:p w:rsidR="00501699" w:rsidRPr="00501699" w:rsidRDefault="00501699" w:rsidP="007711D6">
            <w:pPr>
              <w:jc w:val="both"/>
              <w:rPr>
                <w:rFonts w:ascii="Times New Roman" w:hAnsi="Times New Roman"/>
                <w:sz w:val="28"/>
                <w:szCs w:val="28"/>
              </w:rPr>
            </w:pPr>
          </w:p>
        </w:tc>
      </w:tr>
      <w:tr w:rsidR="00501699" w:rsidRPr="00501699" w:rsidTr="007711D6">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lastRenderedPageBreak/>
              <w:t>Базовый уровень</w:t>
            </w:r>
          </w:p>
        </w:tc>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демонстрирует освоение учебных действий с опорной системой знаний в рамках диапазона (круга) выделенных задач.</w:t>
            </w:r>
          </w:p>
        </w:tc>
        <w:tc>
          <w:tcPr>
            <w:tcW w:w="3191"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3 (удовлетворительно) </w:t>
            </w:r>
          </w:p>
          <w:p w:rsidR="00501699" w:rsidRPr="00501699" w:rsidRDefault="00501699" w:rsidP="007711D6">
            <w:pPr>
              <w:jc w:val="both"/>
              <w:rPr>
                <w:rFonts w:ascii="Times New Roman" w:hAnsi="Times New Roman"/>
                <w:sz w:val="28"/>
                <w:szCs w:val="28"/>
              </w:rPr>
            </w:pPr>
          </w:p>
        </w:tc>
      </w:tr>
      <w:tr w:rsidR="00501699" w:rsidRPr="00501699" w:rsidTr="007711D6">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Пониженный уровень </w:t>
            </w:r>
          </w:p>
          <w:p w:rsidR="00501699" w:rsidRPr="00501699" w:rsidRDefault="00501699" w:rsidP="007711D6">
            <w:pPr>
              <w:rPr>
                <w:rFonts w:ascii="Times New Roman" w:hAnsi="Times New Roman"/>
                <w:sz w:val="28"/>
                <w:szCs w:val="28"/>
              </w:rPr>
            </w:pPr>
          </w:p>
        </w:tc>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отсутствии систематической базовой подготовки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не освоено даже и половины планируемых результатов, которые осваивает большинство обучающихся,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имеются значительные пробелы в знаниях, дальнейшее обучение затруднено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 при этом обучающийся может выполнять </w:t>
            </w:r>
          </w:p>
          <w:p w:rsidR="00501699" w:rsidRPr="00501699" w:rsidRDefault="00501699" w:rsidP="007711D6">
            <w:pPr>
              <w:rPr>
                <w:rFonts w:ascii="Times New Roman" w:hAnsi="Times New Roman"/>
                <w:sz w:val="28"/>
                <w:szCs w:val="28"/>
              </w:rPr>
            </w:pPr>
            <w:r w:rsidRPr="00501699">
              <w:rPr>
                <w:rFonts w:ascii="Times New Roman" w:hAnsi="Times New Roman"/>
                <w:sz w:val="28"/>
                <w:szCs w:val="28"/>
              </w:rPr>
              <w:t>отдельные задания повышенного уровня.</w:t>
            </w:r>
          </w:p>
        </w:tc>
        <w:tc>
          <w:tcPr>
            <w:tcW w:w="3191"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2 (неудовлетворительно) </w:t>
            </w:r>
          </w:p>
          <w:p w:rsidR="00501699" w:rsidRPr="00501699" w:rsidRDefault="00501699" w:rsidP="007711D6">
            <w:pPr>
              <w:jc w:val="both"/>
              <w:rPr>
                <w:rFonts w:ascii="Times New Roman" w:hAnsi="Times New Roman"/>
                <w:sz w:val="28"/>
                <w:szCs w:val="28"/>
              </w:rPr>
            </w:pPr>
          </w:p>
        </w:tc>
      </w:tr>
      <w:tr w:rsidR="00501699" w:rsidRPr="00501699" w:rsidTr="007711D6">
        <w:tc>
          <w:tcPr>
            <w:tcW w:w="3190" w:type="dxa"/>
          </w:tcPr>
          <w:p w:rsidR="00501699" w:rsidRPr="00501699" w:rsidRDefault="00501699" w:rsidP="007711D6">
            <w:pPr>
              <w:rPr>
                <w:rFonts w:ascii="Times New Roman" w:hAnsi="Times New Roman"/>
                <w:sz w:val="28"/>
                <w:szCs w:val="28"/>
              </w:rPr>
            </w:pPr>
            <w:r w:rsidRPr="00501699">
              <w:rPr>
                <w:rFonts w:ascii="Times New Roman" w:hAnsi="Times New Roman"/>
                <w:sz w:val="28"/>
                <w:szCs w:val="28"/>
              </w:rPr>
              <w:t xml:space="preserve">Низкий уровень </w:t>
            </w:r>
          </w:p>
          <w:p w:rsidR="00501699" w:rsidRPr="00501699" w:rsidRDefault="00501699" w:rsidP="007711D6">
            <w:pPr>
              <w:rPr>
                <w:rFonts w:ascii="Times New Roman" w:hAnsi="Times New Roman"/>
                <w:sz w:val="28"/>
                <w:szCs w:val="28"/>
              </w:rPr>
            </w:pPr>
          </w:p>
        </w:tc>
        <w:tc>
          <w:tcPr>
            <w:tcW w:w="319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 наличие только отдельных фрагментарных знаний по предмету, дальнейшее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обучение практически невозможно</w:t>
            </w:r>
          </w:p>
        </w:tc>
        <w:tc>
          <w:tcPr>
            <w:tcW w:w="3191"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1 (плохо)</w:t>
            </w:r>
          </w:p>
          <w:p w:rsidR="00501699" w:rsidRPr="00501699" w:rsidRDefault="00501699" w:rsidP="007711D6">
            <w:pPr>
              <w:jc w:val="both"/>
              <w:rPr>
                <w:rFonts w:ascii="Times New Roman" w:hAnsi="Times New Roman"/>
                <w:sz w:val="28"/>
                <w:szCs w:val="28"/>
              </w:rPr>
            </w:pPr>
          </w:p>
          <w:p w:rsidR="00501699" w:rsidRPr="00501699" w:rsidRDefault="00501699" w:rsidP="007711D6">
            <w:pPr>
              <w:jc w:val="both"/>
              <w:rPr>
                <w:rFonts w:ascii="Times New Roman" w:hAnsi="Times New Roman"/>
                <w:sz w:val="28"/>
                <w:szCs w:val="28"/>
              </w:rPr>
            </w:pPr>
          </w:p>
        </w:tc>
      </w:tr>
    </w:tbl>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lastRenderedPageBreak/>
        <w:t>- работы учащихся, выполняющиеся в ходе обучения (домашние задания, мини-проекты и презентации, формализованные письменные задания);</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 разнообразные тексты, отчеты о наблюдениях и экспериментах,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индивидуальная и совместная деятельность учащихся в ходе выполнения работ;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статистические данные, основанные на ясно выраженных показателях и получаемые в ходе целенаправленных наблюдений или мини-исследований;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результаты тестирования (результаты устных и письменных проверочных работ).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В системе проверочных и учебно-методических материалов выделяются следующие позиции.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1. Стартовая диагностика, в которой представлены ожидаемый уровень предметной подготовки первоклассников, примеры проверочных заданий и возможные структуры проверочных работ в зависимости от методики и времени их проведения, а также рекомендации по использованию системы стартовой диагностики.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2. Систематизированное описание рекомендуемых учебных задач и ситуаций (по каждому предмету и для каждой дидактической линии)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 диагностической.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3. Итоговые проверочные работы (на конец каждого класса), включая рекомендации по их проведению, оцениванию, фиксации и анализу результатов.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Предметная стартовая диагностика проводится с целью выяснения общего уровня готовности класса к изучению того или иного раздела или темы курса и уровня готовности данного ребенка, выявления его индивидуальных особенностей.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Частичное или даже полное отсутствие у ребенка отдельных знаний и/или умений указывает на необходимость индивидуальной коррекционной работы с данным ребенком в течение адаптационного периода и направления этой работы.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С целью проведения текущего оценивания учителям рекомендуется использовать следующие методы оценивания.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Наблюдение - 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В зависимости от </w:t>
      </w:r>
      <w:r w:rsidRPr="00501699">
        <w:rPr>
          <w:rFonts w:ascii="Times New Roman" w:hAnsi="Times New Roman"/>
          <w:sz w:val="28"/>
          <w:szCs w:val="28"/>
        </w:rPr>
        <w:lastRenderedPageBreak/>
        <w:t xml:space="preserve">педагогической задачи листы наблюдений могут быть именными (при наблюдении за деятельностью определенного ученика) или аспектными (при оценке сформированности данного аспекта деятельности у всего класса). Можно пользоваться и иными инструментами (линейками достижений, памятками и др.).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Наблюдения проводятся достаточно часто и регулярно. В ходе наблюдений его фокус может перемещаться с наблюдения за всем классом на наблюдение за каким-либо одним ребенком или за каким-либо определенным видом деятельности. Наблюдение может вестись учителем как с позиций внешнего наблюдателя, так и с позиций непосредственного участника деятельности.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Использование наблюдения в качестве метода оценивания наиболее целесообразно применять для оценивания сформированности и индивидуального прогресса в развитии различных навыков.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Для оценивания сформированности и индивидуального прогресса в развитии многих  навыков учения, можно использовать метод наблюдений для изучения и фиксации следующих аспектов: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приобретение знаний (фиксируется увеличение запаса фактов, идей, слов; умение узнавать знакомое).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понимание (фиксируется умение ухватывать смысл, обсуждать и интерпретировать изученное).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применение (фиксируется способность использовать изученное на практике или в иных целях).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анализ (фиксируется умение вычленять знания или идеи, выделять отдельные компоненты, видеть связи, искать уникальные черты).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синтез (фиксируется умение комбинировать, воссоздавать, развивать, создавать новое).</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оценка (фиксируется умение выдвигать суждения или заключения на основе выбранных критериев, стандартов, условий).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диалектичность мышления (фиксируется умение рассматривать объект/явление/суждение и т.п. с разных точек зрения, понимать обе позиции, приводить аргументы, принимая возможность существование иной точки зрения).</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метазнание (фиксируется умение анализировать свой и чужой мыслительный процесс, задумываться о процессе познания).</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Пользуясь методом наблюдений, можно фиксировать и оценивать многие аспекты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lastRenderedPageBreak/>
        <w:t xml:space="preserve">формирования социальных навыков, например: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способность принимать ответственность;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способность уважать других;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сотрудничать;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участвовать в выработке общего решения;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способность разрешать конфликты; </w:t>
      </w:r>
    </w:p>
    <w:p w:rsidR="00501699" w:rsidRPr="00501699" w:rsidRDefault="00501699" w:rsidP="00A80D11">
      <w:pPr>
        <w:numPr>
          <w:ilvl w:val="0"/>
          <w:numId w:val="198"/>
        </w:numPr>
        <w:spacing w:after="0" w:line="240" w:lineRule="auto"/>
        <w:jc w:val="both"/>
        <w:rPr>
          <w:rFonts w:ascii="Times New Roman" w:hAnsi="Times New Roman"/>
          <w:sz w:val="28"/>
          <w:szCs w:val="28"/>
        </w:rPr>
      </w:pPr>
      <w:r w:rsidRPr="00501699">
        <w:rPr>
          <w:rFonts w:ascii="Times New Roman" w:hAnsi="Times New Roman"/>
          <w:sz w:val="28"/>
          <w:szCs w:val="28"/>
        </w:rPr>
        <w:t xml:space="preserve">способность приспосабливаться к выполнению различных ролей при работе в группе.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Наблюдения очень полезны и при общей оценке коммуникативных навыков: </w:t>
      </w:r>
    </w:p>
    <w:p w:rsidR="00501699" w:rsidRPr="00501699" w:rsidRDefault="00501699" w:rsidP="00501699">
      <w:pPr>
        <w:jc w:val="both"/>
        <w:rPr>
          <w:rFonts w:ascii="Times New Roman" w:hAnsi="Times New Roman"/>
          <w:sz w:val="28"/>
          <w:szCs w:val="28"/>
        </w:rPr>
      </w:pPr>
      <w:r w:rsidRPr="00501699">
        <w:rPr>
          <w:rFonts w:ascii="Times New Roman" w:hAnsi="Times New Roman"/>
          <w:i/>
          <w:sz w:val="28"/>
          <w:szCs w:val="28"/>
        </w:rPr>
        <w:t>слушания</w:t>
      </w:r>
      <w:r w:rsidRPr="00501699">
        <w:rPr>
          <w:rFonts w:ascii="Times New Roman" w:hAnsi="Times New Roman"/>
          <w:sz w:val="28"/>
          <w:szCs w:val="28"/>
        </w:rPr>
        <w:t xml:space="preserve"> (слышать инструкции, слышать других, воспринимать информацию); </w:t>
      </w:r>
    </w:p>
    <w:p w:rsidR="00501699" w:rsidRPr="00501699" w:rsidRDefault="00501699" w:rsidP="00501699">
      <w:pPr>
        <w:jc w:val="both"/>
        <w:rPr>
          <w:rFonts w:ascii="Times New Roman" w:hAnsi="Times New Roman"/>
          <w:sz w:val="28"/>
          <w:szCs w:val="28"/>
        </w:rPr>
      </w:pPr>
      <w:r w:rsidRPr="00501699">
        <w:rPr>
          <w:rFonts w:ascii="Times New Roman" w:hAnsi="Times New Roman"/>
          <w:i/>
          <w:sz w:val="28"/>
          <w:szCs w:val="28"/>
        </w:rPr>
        <w:t>говорения</w:t>
      </w:r>
      <w:r w:rsidRPr="00501699">
        <w:rPr>
          <w:rFonts w:ascii="Times New Roman" w:hAnsi="Times New Roman"/>
          <w:sz w:val="28"/>
          <w:szCs w:val="28"/>
        </w:rPr>
        <w:t xml:space="preserve"> (ясно выражаться, высказывать мнение, давать устный отчет в малой и большой группе); </w:t>
      </w:r>
    </w:p>
    <w:p w:rsidR="00501699" w:rsidRPr="00501699" w:rsidRDefault="00501699" w:rsidP="00501699">
      <w:pPr>
        <w:jc w:val="both"/>
        <w:rPr>
          <w:rFonts w:ascii="Times New Roman" w:hAnsi="Times New Roman"/>
          <w:sz w:val="28"/>
          <w:szCs w:val="28"/>
        </w:rPr>
      </w:pPr>
      <w:r w:rsidRPr="00501699">
        <w:rPr>
          <w:rFonts w:ascii="Times New Roman" w:hAnsi="Times New Roman"/>
          <w:i/>
          <w:sz w:val="28"/>
          <w:szCs w:val="28"/>
        </w:rPr>
        <w:t>чтение (</w:t>
      </w:r>
      <w:r w:rsidRPr="00501699">
        <w:rPr>
          <w:rFonts w:ascii="Times New Roman" w:hAnsi="Times New Roman"/>
          <w:sz w:val="28"/>
          <w:szCs w:val="28"/>
        </w:rPr>
        <w:t xml:space="preserve">способность читать для удовольствия и для получения информации); </w:t>
      </w:r>
    </w:p>
    <w:p w:rsidR="00501699" w:rsidRPr="00501699" w:rsidRDefault="00501699" w:rsidP="00501699">
      <w:pPr>
        <w:jc w:val="both"/>
        <w:rPr>
          <w:rFonts w:ascii="Times New Roman" w:hAnsi="Times New Roman"/>
          <w:sz w:val="28"/>
          <w:szCs w:val="28"/>
        </w:rPr>
      </w:pPr>
      <w:r w:rsidRPr="00501699">
        <w:rPr>
          <w:rFonts w:ascii="Times New Roman" w:hAnsi="Times New Roman"/>
          <w:i/>
          <w:sz w:val="28"/>
          <w:szCs w:val="28"/>
        </w:rPr>
        <w:t>письма</w:t>
      </w:r>
      <w:r w:rsidRPr="00501699">
        <w:rPr>
          <w:rFonts w:ascii="Times New Roman" w:hAnsi="Times New Roman"/>
          <w:sz w:val="28"/>
          <w:szCs w:val="28"/>
        </w:rPr>
        <w:t xml:space="preserve"> (умение фиксировать наблюдения, делать выписки, излагать краткое содержание, готовить отчеты, вести дневник).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Более того, они могут одновременно выступать и в качестве обучающего средства.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ab/>
        <w:t xml:space="preserve">Метод наблюдений удобен и для оценки степени сформированности таких навыков поисковой и проектной деятельности, навыков работы с информацией, как: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формулировать вопрос, ставить проблему;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вести наблюдение;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спланировать работу,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спланировать время;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собрать данные;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зафиксировать данные;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упорядочить и организовать данные;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проинтерпретировать данные; </w:t>
      </w:r>
    </w:p>
    <w:p w:rsidR="00501699" w:rsidRPr="00501699" w:rsidRDefault="00501699" w:rsidP="00A80D11">
      <w:pPr>
        <w:numPr>
          <w:ilvl w:val="0"/>
          <w:numId w:val="199"/>
        </w:numPr>
        <w:spacing w:after="0" w:line="240" w:lineRule="auto"/>
        <w:jc w:val="both"/>
        <w:rPr>
          <w:rFonts w:ascii="Times New Roman" w:hAnsi="Times New Roman"/>
          <w:sz w:val="28"/>
          <w:szCs w:val="28"/>
        </w:rPr>
      </w:pPr>
      <w:r w:rsidRPr="00501699">
        <w:rPr>
          <w:rFonts w:ascii="Times New Roman" w:hAnsi="Times New Roman"/>
          <w:sz w:val="28"/>
          <w:szCs w:val="28"/>
        </w:rPr>
        <w:t xml:space="preserve">умение представить результаты или подготовленный продукт. </w:t>
      </w:r>
    </w:p>
    <w:p w:rsidR="00501699" w:rsidRPr="00501699" w:rsidRDefault="00501699" w:rsidP="00501699">
      <w:pPr>
        <w:ind w:firstLine="360"/>
        <w:jc w:val="both"/>
        <w:rPr>
          <w:rFonts w:ascii="Times New Roman" w:hAnsi="Times New Roman"/>
          <w:sz w:val="28"/>
          <w:szCs w:val="28"/>
        </w:rPr>
      </w:pPr>
      <w:r w:rsidRPr="00501699">
        <w:rPr>
          <w:rFonts w:ascii="Times New Roman" w:hAnsi="Times New Roman"/>
          <w:sz w:val="28"/>
          <w:szCs w:val="28"/>
        </w:rPr>
        <w:t>Для фиксации результатов наблюдений в этом случае наиболее целесообразно пользоваться так называемыми линейками достижений, которые позволяют наглядно увидеть как степень сформированности того или иного навыка на данный момент, так и индивидуальный прогресс ребенка.</w:t>
      </w:r>
    </w:p>
    <w:p w:rsidR="00501699" w:rsidRPr="00501699" w:rsidRDefault="00E23E9D" w:rsidP="00501699">
      <w:pPr>
        <w:ind w:firstLine="360"/>
        <w:jc w:val="both"/>
        <w:rPr>
          <w:rFonts w:ascii="Times New Roman" w:hAnsi="Times New Roman"/>
          <w:sz w:val="28"/>
          <w:szCs w:val="28"/>
        </w:rPr>
      </w:pPr>
      <w:r>
        <w:rPr>
          <w:rFonts w:ascii="Times New Roman" w:hAnsi="Times New Roman"/>
          <w:sz w:val="28"/>
          <w:szCs w:val="28"/>
        </w:rPr>
        <w:t xml:space="preserve">Четвертная </w:t>
      </w:r>
      <w:r w:rsidR="00501699" w:rsidRPr="00501699">
        <w:rPr>
          <w:rFonts w:ascii="Times New Roman" w:hAnsi="Times New Roman"/>
          <w:sz w:val="28"/>
          <w:szCs w:val="28"/>
        </w:rPr>
        <w:t xml:space="preserve"> оценка может выражатся в письменной и словесной (устной) характеристике уровня развития ученика: какие предметные действия и на каком уровне он смог продемонстрировать в ходе решения </w:t>
      </w:r>
      <w:r>
        <w:rPr>
          <w:rFonts w:ascii="Times New Roman" w:hAnsi="Times New Roman"/>
          <w:sz w:val="28"/>
          <w:szCs w:val="28"/>
        </w:rPr>
        <w:t>задач по темам данной четверти</w:t>
      </w:r>
      <w:r w:rsidR="00501699" w:rsidRPr="00501699">
        <w:rPr>
          <w:rFonts w:ascii="Times New Roman" w:hAnsi="Times New Roman"/>
          <w:sz w:val="28"/>
          <w:szCs w:val="28"/>
        </w:rPr>
        <w:t xml:space="preserve">. Главное внимание при этом уделяется сравнению с уровнем самого ученика на </w:t>
      </w:r>
      <w:r w:rsidR="00501699" w:rsidRPr="00501699">
        <w:rPr>
          <w:rFonts w:ascii="Times New Roman" w:hAnsi="Times New Roman"/>
          <w:sz w:val="28"/>
          <w:szCs w:val="28"/>
        </w:rPr>
        <w:lastRenderedPageBreak/>
        <w:t xml:space="preserve">предыдущих этапах, подчёркивается продвижение и выделяются действия, развитие которых необходимо продолжить в будущем. </w:t>
      </w:r>
    </w:p>
    <w:p w:rsidR="00501699" w:rsidRPr="00501699" w:rsidRDefault="00E23E9D" w:rsidP="00501699">
      <w:pPr>
        <w:ind w:firstLine="360"/>
        <w:jc w:val="both"/>
        <w:rPr>
          <w:rFonts w:ascii="Times New Roman" w:hAnsi="Times New Roman"/>
          <w:sz w:val="28"/>
          <w:szCs w:val="28"/>
        </w:rPr>
      </w:pPr>
      <w:r>
        <w:rPr>
          <w:rFonts w:ascii="Times New Roman" w:hAnsi="Times New Roman"/>
          <w:sz w:val="28"/>
          <w:szCs w:val="28"/>
        </w:rPr>
        <w:t xml:space="preserve">Пример четвертной </w:t>
      </w:r>
      <w:r w:rsidR="00501699" w:rsidRPr="00501699">
        <w:rPr>
          <w:rFonts w:ascii="Times New Roman" w:hAnsi="Times New Roman"/>
          <w:sz w:val="28"/>
          <w:szCs w:val="28"/>
        </w:rPr>
        <w:t xml:space="preserve"> оценки-характеристики:  </w:t>
      </w:r>
    </w:p>
    <w:p w:rsidR="00501699" w:rsidRPr="00501699" w:rsidRDefault="00E23E9D" w:rsidP="00501699">
      <w:pPr>
        <w:jc w:val="both"/>
        <w:rPr>
          <w:rFonts w:ascii="Times New Roman" w:hAnsi="Times New Roman"/>
          <w:i/>
          <w:sz w:val="28"/>
          <w:szCs w:val="28"/>
        </w:rPr>
      </w:pPr>
      <w:r>
        <w:rPr>
          <w:rFonts w:ascii="Times New Roman" w:hAnsi="Times New Roman"/>
          <w:i/>
          <w:sz w:val="28"/>
          <w:szCs w:val="28"/>
        </w:rPr>
        <w:t>«За четверть</w:t>
      </w:r>
      <w:r w:rsidR="00501699" w:rsidRPr="00501699">
        <w:rPr>
          <w:rFonts w:ascii="Times New Roman" w:hAnsi="Times New Roman"/>
          <w:i/>
          <w:sz w:val="28"/>
          <w:szCs w:val="28"/>
        </w:rPr>
        <w:t xml:space="preserve"> (год) ученик _________(ФИ) ____ продемонстрировал владение всеми требуемыми умениями по предмету _______ (некоторыми – какими именно). Из них на необходимом уровне </w:t>
      </w:r>
      <w:r w:rsidR="00501699" w:rsidRPr="00501699">
        <w:rPr>
          <w:rFonts w:ascii="Times New Roman" w:hAnsi="Times New Roman"/>
          <w:i/>
          <w:sz w:val="28"/>
          <w:szCs w:val="28"/>
        </w:rPr>
        <w:t xml:space="preserve">частично </w:t>
      </w:r>
      <w:r w:rsidR="00501699" w:rsidRPr="00501699">
        <w:rPr>
          <w:rFonts w:ascii="Times New Roman" w:hAnsi="Times New Roman"/>
          <w:i/>
          <w:sz w:val="28"/>
          <w:szCs w:val="28"/>
        </w:rPr>
        <w:t xml:space="preserve"> __, полностью </w:t>
      </w:r>
      <w:r w:rsidR="00501699" w:rsidRPr="00501699">
        <w:rPr>
          <w:rFonts w:ascii="Times New Roman" w:hAnsi="Times New Roman"/>
          <w:i/>
          <w:sz w:val="28"/>
          <w:szCs w:val="28"/>
        </w:rPr>
        <w:t xml:space="preserve"> ___, на программном уровне </w:t>
      </w:r>
      <w:r w:rsidR="00501699" w:rsidRPr="00501699">
        <w:rPr>
          <w:rFonts w:ascii="Times New Roman" w:hAnsi="Times New Roman"/>
          <w:i/>
          <w:sz w:val="28"/>
          <w:szCs w:val="28"/>
        </w:rPr>
        <w:t xml:space="preserve"> частично </w:t>
      </w:r>
      <w:r w:rsidR="00501699" w:rsidRPr="00501699">
        <w:rPr>
          <w:rFonts w:ascii="Times New Roman" w:hAnsi="Times New Roman"/>
          <w:i/>
          <w:sz w:val="28"/>
          <w:szCs w:val="28"/>
        </w:rPr>
        <w:t xml:space="preserve">____, полностью </w:t>
      </w:r>
      <w:r w:rsidR="00501699" w:rsidRPr="00501699">
        <w:rPr>
          <w:rFonts w:ascii="Times New Roman" w:hAnsi="Times New Roman"/>
          <w:i/>
          <w:sz w:val="28"/>
          <w:szCs w:val="28"/>
        </w:rPr>
        <w:t xml:space="preserve"> ____, на максимальном уровне </w:t>
      </w:r>
      <w:r w:rsidR="00501699" w:rsidRPr="00501699">
        <w:rPr>
          <w:rFonts w:ascii="Times New Roman" w:hAnsi="Times New Roman"/>
          <w:i/>
          <w:sz w:val="28"/>
          <w:szCs w:val="28"/>
        </w:rPr>
        <w:t> _____. Особые успехи были отмечены по линии развития _________ (несколько раз демонстрировал максимальный уровень). Наибольшие затруднения вызывали задания, связанные с умением _________».</w:t>
      </w:r>
    </w:p>
    <w:p w:rsidR="00501699" w:rsidRPr="00501699" w:rsidRDefault="00E23E9D" w:rsidP="00E23E9D">
      <w:pPr>
        <w:ind w:firstLine="708"/>
        <w:jc w:val="both"/>
        <w:rPr>
          <w:rFonts w:ascii="Times New Roman" w:hAnsi="Times New Roman"/>
          <w:sz w:val="28"/>
          <w:szCs w:val="28"/>
        </w:rPr>
      </w:pPr>
      <w:r>
        <w:rPr>
          <w:rFonts w:ascii="Times New Roman" w:hAnsi="Times New Roman"/>
          <w:sz w:val="28"/>
          <w:szCs w:val="28"/>
        </w:rPr>
        <w:t xml:space="preserve">Четвертная </w:t>
      </w:r>
      <w:r w:rsidR="00501699" w:rsidRPr="00501699">
        <w:rPr>
          <w:rFonts w:ascii="Times New Roman" w:hAnsi="Times New Roman"/>
          <w:sz w:val="28"/>
          <w:szCs w:val="28"/>
        </w:rPr>
        <w:t xml:space="preserve">отметка высчитывается как среднее арифметическое, так как это единственное объективное и понятное ученику правило, только при этом условии ученик может контролировать действия учителя и самостоятельно заранее прогнозировать свою </w:t>
      </w:r>
      <w:r>
        <w:rPr>
          <w:rFonts w:ascii="Times New Roman" w:hAnsi="Times New Roman"/>
          <w:sz w:val="28"/>
          <w:szCs w:val="28"/>
        </w:rPr>
        <w:t xml:space="preserve"> четвертную</w:t>
      </w:r>
      <w:r w:rsidR="00501699" w:rsidRPr="00501699">
        <w:rPr>
          <w:rFonts w:ascii="Times New Roman" w:hAnsi="Times New Roman"/>
          <w:sz w:val="28"/>
          <w:szCs w:val="28"/>
        </w:rPr>
        <w:t xml:space="preserve"> отметку. </w:t>
      </w:r>
    </w:p>
    <w:p w:rsidR="00501699" w:rsidRPr="00501699" w:rsidRDefault="00501699" w:rsidP="00E23E9D">
      <w:pPr>
        <w:ind w:firstLine="708"/>
        <w:jc w:val="both"/>
        <w:rPr>
          <w:rFonts w:ascii="Times New Roman" w:hAnsi="Times New Roman"/>
          <w:sz w:val="28"/>
          <w:szCs w:val="28"/>
        </w:rPr>
      </w:pPr>
      <w:r w:rsidRPr="00501699">
        <w:rPr>
          <w:rFonts w:ascii="Times New Roman" w:hAnsi="Times New Roman"/>
          <w:sz w:val="28"/>
          <w:szCs w:val="28"/>
        </w:rPr>
        <w:t xml:space="preserve">Для определения среднего балла (среднее арифметическое) должны учитываться отметки за все темы, изученные в данной четверти: текущие отметки, выставленные с согласия ученика, обязательные отметки за задания проверочных и контрольных работ с учётом их пересдачи. </w:t>
      </w:r>
    </w:p>
    <w:p w:rsidR="00501699" w:rsidRPr="00501699" w:rsidRDefault="00501699" w:rsidP="00501699">
      <w:pPr>
        <w:jc w:val="center"/>
        <w:rPr>
          <w:rFonts w:ascii="Times New Roman" w:hAnsi="Times New Roman"/>
          <w:b/>
          <w:sz w:val="28"/>
          <w:szCs w:val="28"/>
        </w:rPr>
      </w:pPr>
      <w:r w:rsidRPr="00501699">
        <w:rPr>
          <w:rFonts w:ascii="Times New Roman" w:hAnsi="Times New Roman"/>
          <w:b/>
          <w:sz w:val="28"/>
          <w:szCs w:val="28"/>
        </w:rPr>
        <w:t xml:space="preserve">1.3.3. Итоговая оценка выпускника </w:t>
      </w:r>
    </w:p>
    <w:p w:rsidR="00501699" w:rsidRPr="00501699" w:rsidRDefault="00501699" w:rsidP="00501699">
      <w:pPr>
        <w:jc w:val="center"/>
        <w:rPr>
          <w:rFonts w:ascii="Times New Roman" w:hAnsi="Times New Roman"/>
          <w:b/>
          <w:sz w:val="28"/>
          <w:szCs w:val="28"/>
        </w:rPr>
      </w:pPr>
      <w:r w:rsidRPr="00501699">
        <w:rPr>
          <w:rFonts w:ascii="Times New Roman" w:hAnsi="Times New Roman"/>
          <w:b/>
          <w:sz w:val="28"/>
          <w:szCs w:val="28"/>
        </w:rPr>
        <w:t>и её использование при переходе от основного общего образования к среднему (полному) общему образованию</w:t>
      </w:r>
    </w:p>
    <w:p w:rsidR="00501699" w:rsidRPr="00501699" w:rsidRDefault="00501699" w:rsidP="00E23E9D">
      <w:pPr>
        <w:ind w:firstLine="708"/>
        <w:jc w:val="both"/>
        <w:rPr>
          <w:rFonts w:ascii="Times New Roman" w:hAnsi="Times New Roman"/>
          <w:sz w:val="28"/>
          <w:szCs w:val="28"/>
        </w:rPr>
      </w:pPr>
      <w:r w:rsidRPr="00501699">
        <w:rPr>
          <w:rFonts w:ascii="Times New Roman" w:hAnsi="Times New Roman"/>
          <w:sz w:val="28"/>
          <w:szCs w:val="28"/>
        </w:rPr>
        <w:t xml:space="preserve">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Итоговая оценка выпускника формируется на основе: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оценок за выполнение итоговых работ по всем учебным предметам;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оценки за выполнение и защиту индивидуального проекта;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оценок за работы, выносимые на государственную итоговую аттестацию (далее - ГИА).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На основе этого педагогами-экспертами формулируется один из трёх возможных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lastRenderedPageBreak/>
        <w:t>выводов-оценок результатов по предметам 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3125"/>
        <w:gridCol w:w="2343"/>
      </w:tblGrid>
      <w:tr w:rsidR="00501699" w:rsidRPr="00501699" w:rsidTr="007711D6">
        <w:trPr>
          <w:trHeight w:val="555"/>
        </w:trPr>
        <w:tc>
          <w:tcPr>
            <w:tcW w:w="4518" w:type="dxa"/>
            <w:vMerge w:val="restart"/>
          </w:tcPr>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t xml:space="preserve">Вывод-оценка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(о возможности продолжения образования на следующей ступени)</w:t>
            </w:r>
          </w:p>
        </w:tc>
        <w:tc>
          <w:tcPr>
            <w:tcW w:w="5053" w:type="dxa"/>
            <w:gridSpan w:val="2"/>
          </w:tcPr>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t xml:space="preserve">Показатели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(процентные показатели установлены авторами примерной ООП)</w:t>
            </w:r>
          </w:p>
        </w:tc>
      </w:tr>
      <w:tr w:rsidR="00501699" w:rsidRPr="00501699" w:rsidTr="007711D6">
        <w:trPr>
          <w:trHeight w:val="555"/>
        </w:trPr>
        <w:tc>
          <w:tcPr>
            <w:tcW w:w="4518" w:type="dxa"/>
            <w:vMerge/>
          </w:tcPr>
          <w:p w:rsidR="00501699" w:rsidRPr="00501699" w:rsidRDefault="00501699" w:rsidP="007711D6">
            <w:pPr>
              <w:jc w:val="both"/>
              <w:rPr>
                <w:rFonts w:ascii="Times New Roman" w:hAnsi="Times New Roman"/>
                <w:sz w:val="28"/>
                <w:szCs w:val="28"/>
              </w:rPr>
            </w:pPr>
          </w:p>
        </w:tc>
        <w:tc>
          <w:tcPr>
            <w:tcW w:w="2710" w:type="dxa"/>
          </w:tcPr>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t xml:space="preserve">Комплексная оценка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(данные «Портфеля достижений»)</w:t>
            </w:r>
          </w:p>
        </w:tc>
        <w:tc>
          <w:tcPr>
            <w:tcW w:w="2343" w:type="dxa"/>
          </w:tcPr>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t xml:space="preserve">Итоговые работы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(русский язык, математика и межпредметная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работа)</w:t>
            </w:r>
          </w:p>
        </w:tc>
      </w:tr>
      <w:tr w:rsidR="00501699" w:rsidRPr="00501699" w:rsidTr="007711D6">
        <w:tc>
          <w:tcPr>
            <w:tcW w:w="4518"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1. Не овладел опорной системой знаний и необходимыми учебными действиями </w:t>
            </w:r>
          </w:p>
          <w:p w:rsidR="00501699" w:rsidRPr="00501699" w:rsidRDefault="00501699" w:rsidP="007711D6">
            <w:pPr>
              <w:jc w:val="both"/>
              <w:rPr>
                <w:rFonts w:ascii="Times New Roman" w:hAnsi="Times New Roman"/>
                <w:sz w:val="28"/>
                <w:szCs w:val="28"/>
              </w:rPr>
            </w:pPr>
          </w:p>
        </w:tc>
        <w:tc>
          <w:tcPr>
            <w:tcW w:w="271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Не зафиксировано достижение планируемых результатов по </w:t>
            </w:r>
            <w:r w:rsidRPr="00501699">
              <w:rPr>
                <w:rFonts w:ascii="Times New Roman" w:hAnsi="Times New Roman"/>
                <w:b/>
                <w:sz w:val="28"/>
                <w:szCs w:val="28"/>
                <w:u w:val="single"/>
              </w:rPr>
              <w:t>всем</w:t>
            </w:r>
            <w:r w:rsidRPr="00501699">
              <w:rPr>
                <w:rFonts w:ascii="Times New Roman" w:hAnsi="Times New Roman"/>
                <w:sz w:val="28"/>
                <w:szCs w:val="28"/>
              </w:rPr>
              <w:t xml:space="preserve">разделам образовательной программы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(предметные, метапредметные, личностные результаты)</w:t>
            </w:r>
          </w:p>
        </w:tc>
        <w:tc>
          <w:tcPr>
            <w:tcW w:w="2343"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Правильно выполнено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менее 50% заданий необходимого (базового)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уровня</w:t>
            </w:r>
          </w:p>
        </w:tc>
      </w:tr>
      <w:tr w:rsidR="00501699" w:rsidRPr="00501699" w:rsidTr="007711D6">
        <w:tc>
          <w:tcPr>
            <w:tcW w:w="4518"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2.Овладел опорной системой знаний и необходимыми учебными действия-</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ми, способен использовать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их для решения простых </w:t>
            </w:r>
          </w:p>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t xml:space="preserve">стандартных задач. </w:t>
            </w:r>
          </w:p>
          <w:p w:rsidR="00501699" w:rsidRPr="00501699" w:rsidRDefault="00501699" w:rsidP="007711D6">
            <w:pPr>
              <w:jc w:val="both"/>
              <w:rPr>
                <w:rFonts w:ascii="Times New Roman" w:hAnsi="Times New Roman"/>
                <w:sz w:val="28"/>
                <w:szCs w:val="28"/>
              </w:rPr>
            </w:pPr>
          </w:p>
        </w:tc>
        <w:tc>
          <w:tcPr>
            <w:tcW w:w="271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Достижение планируемых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результатов по всем основным разделам образовательной программы как минимум с оценкой «зачтено»/«нормально».</w:t>
            </w:r>
          </w:p>
        </w:tc>
        <w:tc>
          <w:tcPr>
            <w:tcW w:w="2343"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Правильно не менее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50% заданий необходимого (базового)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уровня. </w:t>
            </w:r>
          </w:p>
          <w:p w:rsidR="00501699" w:rsidRPr="00501699" w:rsidRDefault="00501699" w:rsidP="007711D6">
            <w:pPr>
              <w:jc w:val="both"/>
              <w:rPr>
                <w:rFonts w:ascii="Times New Roman" w:hAnsi="Times New Roman"/>
                <w:sz w:val="28"/>
                <w:szCs w:val="28"/>
              </w:rPr>
            </w:pPr>
          </w:p>
        </w:tc>
      </w:tr>
      <w:tr w:rsidR="00501699" w:rsidRPr="00501699" w:rsidTr="007711D6">
        <w:tc>
          <w:tcPr>
            <w:tcW w:w="4518" w:type="dxa"/>
          </w:tcPr>
          <w:p w:rsidR="00501699" w:rsidRPr="00501699" w:rsidRDefault="00501699" w:rsidP="007711D6">
            <w:pPr>
              <w:jc w:val="both"/>
              <w:rPr>
                <w:rFonts w:ascii="Times New Roman" w:hAnsi="Times New Roman"/>
                <w:b/>
                <w:sz w:val="28"/>
                <w:szCs w:val="28"/>
              </w:rPr>
            </w:pPr>
            <w:r w:rsidRPr="00501699">
              <w:rPr>
                <w:rFonts w:ascii="Times New Roman" w:hAnsi="Times New Roman"/>
                <w:sz w:val="28"/>
                <w:szCs w:val="28"/>
              </w:rPr>
              <w:t xml:space="preserve">3. Овладел опорной системой знаний на уровне осознанного применения учебных действий, в том числе при решении </w:t>
            </w:r>
            <w:r w:rsidRPr="00501699">
              <w:rPr>
                <w:rFonts w:ascii="Times New Roman" w:hAnsi="Times New Roman"/>
                <w:b/>
                <w:sz w:val="28"/>
                <w:szCs w:val="28"/>
              </w:rPr>
              <w:t>не-</w:t>
            </w:r>
          </w:p>
          <w:p w:rsidR="00501699" w:rsidRPr="00501699" w:rsidRDefault="00501699" w:rsidP="007711D6">
            <w:pPr>
              <w:jc w:val="both"/>
              <w:rPr>
                <w:rFonts w:ascii="Times New Roman" w:hAnsi="Times New Roman"/>
                <w:b/>
                <w:sz w:val="28"/>
                <w:szCs w:val="28"/>
              </w:rPr>
            </w:pPr>
            <w:r w:rsidRPr="00501699">
              <w:rPr>
                <w:rFonts w:ascii="Times New Roman" w:hAnsi="Times New Roman"/>
                <w:b/>
                <w:sz w:val="28"/>
                <w:szCs w:val="28"/>
              </w:rPr>
              <w:lastRenderedPageBreak/>
              <w:t xml:space="preserve">стандартных задач. </w:t>
            </w:r>
          </w:p>
          <w:p w:rsidR="00501699" w:rsidRPr="00501699" w:rsidRDefault="00501699" w:rsidP="007711D6">
            <w:pPr>
              <w:jc w:val="both"/>
              <w:rPr>
                <w:rFonts w:ascii="Times New Roman" w:hAnsi="Times New Roman"/>
                <w:sz w:val="28"/>
                <w:szCs w:val="28"/>
              </w:rPr>
            </w:pPr>
          </w:p>
        </w:tc>
        <w:tc>
          <w:tcPr>
            <w:tcW w:w="2710"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lastRenderedPageBreak/>
              <w:t xml:space="preserve">Достижение планируемых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результатов НЕ менее чем по половине разделов </w:t>
            </w:r>
            <w:r w:rsidRPr="00501699">
              <w:rPr>
                <w:rFonts w:ascii="Times New Roman" w:hAnsi="Times New Roman"/>
                <w:sz w:val="28"/>
                <w:szCs w:val="28"/>
              </w:rPr>
              <w:lastRenderedPageBreak/>
              <w:t xml:space="preserve">образовательной программы с оценкой «хорошо» или «отлично» </w:t>
            </w:r>
          </w:p>
          <w:p w:rsidR="00501699" w:rsidRPr="00501699" w:rsidRDefault="00501699" w:rsidP="007711D6">
            <w:pPr>
              <w:jc w:val="both"/>
              <w:rPr>
                <w:rFonts w:ascii="Times New Roman" w:hAnsi="Times New Roman"/>
                <w:sz w:val="28"/>
                <w:szCs w:val="28"/>
              </w:rPr>
            </w:pPr>
          </w:p>
        </w:tc>
        <w:tc>
          <w:tcPr>
            <w:tcW w:w="2343" w:type="dxa"/>
          </w:tcPr>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lastRenderedPageBreak/>
              <w:t xml:space="preserve">Правильно не менее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65% заданий необходимого </w:t>
            </w:r>
            <w:r w:rsidRPr="00501699">
              <w:rPr>
                <w:rFonts w:ascii="Times New Roman" w:hAnsi="Times New Roman"/>
                <w:sz w:val="28"/>
                <w:szCs w:val="28"/>
              </w:rPr>
              <w:lastRenderedPageBreak/>
              <w:t xml:space="preserve">(базового)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уровня и не менее 50%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 xml:space="preserve">от максимального балла за выполнение заданий повышенного </w:t>
            </w:r>
          </w:p>
          <w:p w:rsidR="00501699" w:rsidRPr="00501699" w:rsidRDefault="00501699" w:rsidP="007711D6">
            <w:pPr>
              <w:jc w:val="both"/>
              <w:rPr>
                <w:rFonts w:ascii="Times New Roman" w:hAnsi="Times New Roman"/>
                <w:sz w:val="28"/>
                <w:szCs w:val="28"/>
              </w:rPr>
            </w:pPr>
            <w:r w:rsidRPr="00501699">
              <w:rPr>
                <w:rFonts w:ascii="Times New Roman" w:hAnsi="Times New Roman"/>
                <w:sz w:val="28"/>
                <w:szCs w:val="28"/>
              </w:rPr>
              <w:t>уровня.</w:t>
            </w:r>
          </w:p>
        </w:tc>
      </w:tr>
    </w:tbl>
    <w:p w:rsidR="00501699" w:rsidRPr="00501699" w:rsidRDefault="00501699" w:rsidP="00501699">
      <w:pPr>
        <w:jc w:val="both"/>
        <w:rPr>
          <w:rFonts w:ascii="Times New Roman" w:hAnsi="Times New Roman"/>
          <w:sz w:val="28"/>
          <w:szCs w:val="28"/>
        </w:rPr>
      </w:pP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Педагогический совет Учреждения на основе выводов, сделанных классными руководителями и педагогами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501699" w:rsidRPr="00501699" w:rsidRDefault="00501699" w:rsidP="00501699">
      <w:pPr>
        <w:ind w:firstLine="708"/>
        <w:jc w:val="both"/>
        <w:rPr>
          <w:rFonts w:ascii="Times New Roman" w:hAnsi="Times New Roman"/>
          <w:sz w:val="28"/>
          <w:szCs w:val="28"/>
        </w:rPr>
      </w:pPr>
      <w:r w:rsidRPr="00501699">
        <w:rPr>
          <w:rFonts w:ascii="Times New Roman" w:hAnsi="Times New Roman"/>
          <w:sz w:val="28"/>
          <w:szCs w:val="28"/>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 </w:t>
      </w:r>
    </w:p>
    <w:p w:rsidR="00501699" w:rsidRPr="00501699" w:rsidRDefault="00501699" w:rsidP="00501699">
      <w:pPr>
        <w:jc w:val="both"/>
        <w:rPr>
          <w:rFonts w:ascii="Times New Roman" w:hAnsi="Times New Roman"/>
          <w:sz w:val="28"/>
          <w:szCs w:val="28"/>
        </w:rPr>
      </w:pPr>
      <w:r w:rsidRPr="00501699">
        <w:rPr>
          <w:rFonts w:ascii="Times New Roman" w:hAnsi="Times New Roman"/>
          <w:sz w:val="28"/>
          <w:szCs w:val="28"/>
        </w:rPr>
        <w:t xml:space="preserve">- отмечаются образовательные достижения и положительные качества обучающегося; </w:t>
      </w:r>
    </w:p>
    <w:p w:rsidR="002F5340" w:rsidRPr="00E23E9D" w:rsidRDefault="00501699" w:rsidP="00E23E9D">
      <w:pPr>
        <w:jc w:val="both"/>
        <w:rPr>
          <w:rStyle w:val="dash041e0431044b0447043d044b0439char1"/>
          <w:sz w:val="28"/>
          <w:szCs w:val="28"/>
        </w:rPr>
      </w:pPr>
      <w:r w:rsidRPr="00501699">
        <w:rPr>
          <w:rFonts w:ascii="Times New Roman" w:hAnsi="Times New Roman"/>
          <w:sz w:val="28"/>
          <w:szCs w:val="28"/>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95" w:name="_Toc409691656"/>
      <w:bookmarkStart w:id="96" w:name="_Toc410653980"/>
      <w:bookmarkStart w:id="97" w:name="_Toc414553166"/>
      <w:r w:rsidRPr="0074495D">
        <w:rPr>
          <w:rFonts w:ascii="Times New Roman" w:hAnsi="Times New Roman"/>
          <w:b/>
          <w:color w:val="auto"/>
          <w:sz w:val="28"/>
          <w:szCs w:val="28"/>
        </w:rPr>
        <w:lastRenderedPageBreak/>
        <w:t>Содержательный раздел</w:t>
      </w:r>
      <w:bookmarkEnd w:id="95"/>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6"/>
      <w:bookmarkEnd w:id="97"/>
    </w:p>
    <w:p w:rsidR="00B540EE" w:rsidRPr="0074495D" w:rsidRDefault="001E2A07" w:rsidP="00731D9E">
      <w:pPr>
        <w:pStyle w:val="2"/>
      </w:pPr>
      <w:bookmarkStart w:id="98" w:name="_Toc406059004"/>
      <w:bookmarkStart w:id="99" w:name="_Toc409691657"/>
      <w:bookmarkStart w:id="100" w:name="_Toc410653981"/>
      <w:bookmarkStart w:id="101"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8"/>
      <w:bookmarkEnd w:id="99"/>
      <w:bookmarkEnd w:id="100"/>
      <w:bookmarkEnd w:id="101"/>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4"/>
          <w:rFonts w:ascii="Times New Roman" w:hAnsi="Times New Roman"/>
          <w:sz w:val="28"/>
          <w:szCs w:val="28"/>
        </w:rPr>
        <w:footnoteReference w:id="9"/>
      </w:r>
      <w:r w:rsidRPr="0074495D">
        <w:rPr>
          <w:rFonts w:ascii="Times New Roman" w:hAnsi="Times New Roman"/>
          <w:sz w:val="28"/>
          <w:szCs w:val="28"/>
        </w:rPr>
        <w:t xml:space="preserve">.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sidR="00E23E9D">
        <w:rPr>
          <w:rFonts w:ascii="Times New Roman" w:hAnsi="Times New Roman"/>
          <w:sz w:val="28"/>
          <w:szCs w:val="28"/>
        </w:rPr>
        <w:t>п</w:t>
      </w:r>
      <w:r w:rsidRPr="0074495D">
        <w:rPr>
          <w:rFonts w:ascii="Times New Roman" w:hAnsi="Times New Roman"/>
          <w:sz w:val="28"/>
          <w:szCs w:val="28"/>
        </w:rPr>
        <w:t xml:space="preserve">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w:t>
      </w:r>
      <w:r w:rsidRPr="0074495D">
        <w:rPr>
          <w:rFonts w:ascii="Times New Roman" w:hAnsi="Times New Roman"/>
          <w:sz w:val="28"/>
          <w:szCs w:val="28"/>
          <w:shd w:val="clear" w:color="auto" w:fill="FFFFFF"/>
        </w:rPr>
        <w:lastRenderedPageBreak/>
        <w:t>предметниками по проблемам, связанным с развитием универсальных учебных действий в образовательном процессе;</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D21562" w:rsidRPr="0074495D">
        <w:rPr>
          <w:rFonts w:ascii="Times New Roman" w:hAnsi="Times New Roman"/>
          <w:sz w:val="28"/>
          <w:szCs w:val="28"/>
        </w:rPr>
        <w:t>.</w:t>
      </w:r>
      <w:r w:rsidRPr="0074495D">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муровне</w:t>
      </w:r>
      <w:r w:rsidR="00B540EE" w:rsidRPr="0074495D">
        <w:rPr>
          <w:rFonts w:ascii="Times New Roman" w:hAnsi="Times New Roman"/>
          <w:sz w:val="28"/>
          <w:szCs w:val="28"/>
        </w:rPr>
        <w:t>;</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lastRenderedPageBreak/>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lastRenderedPageBreak/>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 xml:space="preserve">Описание понятий, функций, состава и характеристик универсальных </w:t>
      </w:r>
      <w:r w:rsidR="00B540EE" w:rsidRPr="0074495D">
        <w:rPr>
          <w:rFonts w:ascii="Times New Roman" w:hAnsi="Times New Roman"/>
          <w:b/>
          <w:sz w:val="28"/>
          <w:szCs w:val="28"/>
        </w:rPr>
        <w:lastRenderedPageBreak/>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w:t>
      </w:r>
      <w:r w:rsidRPr="0074495D">
        <w:rPr>
          <w:rFonts w:ascii="Times New Roman" w:hAnsi="Times New Roman"/>
          <w:sz w:val="28"/>
          <w:szCs w:val="28"/>
        </w:rPr>
        <w:lastRenderedPageBreak/>
        <w:t xml:space="preserve">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w:t>
      </w:r>
      <w:r w:rsidRPr="0074495D">
        <w:rPr>
          <w:rFonts w:ascii="Times New Roman" w:hAnsi="Times New Roman"/>
          <w:sz w:val="28"/>
          <w:szCs w:val="28"/>
        </w:rPr>
        <w:lastRenderedPageBreak/>
        <w:t>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Формы организации учебно-исследовательской деятельности на 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w:t>
      </w:r>
      <w:r w:rsidRPr="0074495D">
        <w:rPr>
          <w:rFonts w:ascii="Times New Roman" w:hAnsi="Times New Roman"/>
          <w:sz w:val="28"/>
          <w:szCs w:val="28"/>
        </w:rPr>
        <w:lastRenderedPageBreak/>
        <w:t>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w:t>
      </w:r>
      <w:r w:rsidRPr="0074495D">
        <w:rPr>
          <w:rFonts w:ascii="Times New Roman" w:hAnsi="Times New Roman"/>
          <w:sz w:val="28"/>
          <w:szCs w:val="28"/>
        </w:rPr>
        <w:lastRenderedPageBreak/>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xml:space="preserve">, позволяющие эффктивно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w:t>
      </w:r>
      <w:r w:rsidRPr="0074495D">
        <w:rPr>
          <w:rFonts w:ascii="Times New Roman" w:hAnsi="Times New Roman"/>
          <w:sz w:val="28"/>
          <w:szCs w:val="28"/>
        </w:rPr>
        <w:lastRenderedPageBreak/>
        <w:t>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74495D">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w:t>
      </w:r>
      <w:r w:rsidRPr="0074495D">
        <w:rPr>
          <w:rFonts w:ascii="Times New Roman" w:hAnsi="Times New Roman"/>
          <w:sz w:val="28"/>
          <w:szCs w:val="28"/>
        </w:rPr>
        <w:lastRenderedPageBreak/>
        <w:t>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w:t>
      </w:r>
      <w:r w:rsidRPr="0074495D">
        <w:rPr>
          <w:rFonts w:ascii="Times New Roman" w:hAnsi="Times New Roman"/>
          <w:sz w:val="28"/>
          <w:szCs w:val="28"/>
        </w:rPr>
        <w:lastRenderedPageBreak/>
        <w:t>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4495D" w:rsidRDefault="00B540EE" w:rsidP="00731D9E">
      <w:pPr>
        <w:pStyle w:val="2"/>
        <w:tabs>
          <w:tab w:val="left" w:pos="567"/>
        </w:tabs>
      </w:pPr>
      <w:bookmarkStart w:id="102" w:name="_Toc405145662"/>
      <w:bookmarkStart w:id="103" w:name="_Toc406059005"/>
      <w:bookmarkStart w:id="104" w:name="_Toc409682184"/>
      <w:bookmarkStart w:id="105" w:name="_Toc409691658"/>
      <w:bookmarkStart w:id="106" w:name="_Toc410653982"/>
      <w:bookmarkStart w:id="107" w:name="_Toc410702986"/>
      <w:bookmarkStart w:id="108" w:name="_Toc284662742"/>
      <w:bookmarkStart w:id="109" w:name="_Toc284663368"/>
      <w:bookmarkStart w:id="110"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2"/>
      <w:bookmarkEnd w:id="103"/>
      <w:bookmarkEnd w:id="104"/>
      <w:bookmarkEnd w:id="105"/>
      <w:bookmarkEnd w:id="106"/>
      <w:bookmarkEnd w:id="107"/>
      <w:bookmarkEnd w:id="108"/>
      <w:bookmarkEnd w:id="109"/>
      <w:bookmarkEnd w:id="110"/>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w:t>
      </w:r>
      <w:r w:rsidRPr="0074495D">
        <w:rPr>
          <w:rFonts w:ascii="Times New Roman" w:hAnsi="Times New Roman"/>
          <w:sz w:val="28"/>
          <w:szCs w:val="28"/>
        </w:rPr>
        <w:lastRenderedPageBreak/>
        <w:t>беспроводных технологий;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31D9E">
      <w:pPr>
        <w:pStyle w:val="2"/>
        <w:tabs>
          <w:tab w:val="left" w:pos="567"/>
        </w:tabs>
        <w:ind w:firstLine="0"/>
      </w:pPr>
      <w:bookmarkStart w:id="111" w:name="_Toc405145663"/>
      <w:bookmarkStart w:id="112" w:name="_Toc406059006"/>
      <w:bookmarkStart w:id="113" w:name="_Toc409682185"/>
      <w:bookmarkStart w:id="114" w:name="_Toc409691659"/>
      <w:bookmarkStart w:id="115" w:name="_Toc410653983"/>
      <w:bookmarkStart w:id="116" w:name="_Toc410702987"/>
      <w:r w:rsidRPr="0074495D">
        <w:rPr>
          <w:b w:val="0"/>
        </w:rPr>
        <w:tab/>
      </w:r>
      <w:bookmarkStart w:id="117" w:name="_Toc284662743"/>
      <w:bookmarkStart w:id="118" w:name="_Toc284663369"/>
      <w:bookmarkStart w:id="119"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bookmarkEnd w:id="119"/>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20" w:name="_Toc405145664"/>
      <w:bookmarkStart w:id="121" w:name="_Toc406059007"/>
      <w:bookmarkStart w:id="122" w:name="_Toc409682186"/>
      <w:bookmarkStart w:id="123" w:name="_Toc409691660"/>
      <w:bookmarkStart w:id="124" w:name="_Toc410653984"/>
      <w:bookmarkStart w:id="125" w:name="_Toc410702988"/>
      <w:r w:rsidRPr="0074495D">
        <w:rPr>
          <w:b w:val="0"/>
        </w:rPr>
        <w:tab/>
      </w:r>
      <w:bookmarkStart w:id="126" w:name="_Toc284662744"/>
      <w:bookmarkStart w:id="127" w:name="_Toc284663370"/>
      <w:bookmarkStart w:id="128"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29" w:name="_Toc405145665"/>
      <w:bookmarkStart w:id="130" w:name="_Toc406059008"/>
      <w:bookmarkStart w:id="131" w:name="_Toc409682187"/>
      <w:bookmarkStart w:id="132" w:name="_Toc409691661"/>
      <w:bookmarkStart w:id="133" w:name="_Toc410653985"/>
      <w:bookmarkStart w:id="134" w:name="_Toc410702989"/>
      <w:r w:rsidRPr="0074495D">
        <w:rPr>
          <w:b w:val="0"/>
        </w:rPr>
        <w:lastRenderedPageBreak/>
        <w:tab/>
      </w:r>
      <w:bookmarkStart w:id="135" w:name="_Toc284662745"/>
      <w:bookmarkStart w:id="136" w:name="_Toc284663371"/>
      <w:bookmarkStart w:id="137"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9"/>
      <w:bookmarkEnd w:id="130"/>
      <w:bookmarkEnd w:id="131"/>
      <w:bookmarkEnd w:id="132"/>
      <w:bookmarkEnd w:id="133"/>
      <w:bookmarkEnd w:id="134"/>
      <w:bookmarkEnd w:id="135"/>
      <w:bookmarkEnd w:id="136"/>
      <w:bookmarkEnd w:id="137"/>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38" w:name="_Toc405145666"/>
      <w:bookmarkStart w:id="139" w:name="_Toc406059009"/>
      <w:bookmarkStart w:id="140" w:name="_Toc409682188"/>
      <w:bookmarkStart w:id="141" w:name="_Toc409691662"/>
      <w:bookmarkStart w:id="142" w:name="_Toc410653986"/>
      <w:bookmarkStart w:id="143" w:name="_Toc410702990"/>
      <w:r w:rsidRPr="0074495D">
        <w:rPr>
          <w:b w:val="0"/>
        </w:rPr>
        <w:tab/>
      </w:r>
      <w:bookmarkStart w:id="144" w:name="_Toc284662746"/>
      <w:bookmarkStart w:id="145" w:name="_Toc284663372"/>
      <w:bookmarkStart w:id="146"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bookmarkEnd w:id="146"/>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47" w:name="_Toc405145667"/>
      <w:bookmarkStart w:id="148" w:name="_Toc406059010"/>
      <w:bookmarkStart w:id="149" w:name="_Toc409682189"/>
      <w:bookmarkStart w:id="150" w:name="_Toc409691663"/>
      <w:bookmarkStart w:id="151" w:name="_Toc410653987"/>
      <w:bookmarkStart w:id="152" w:name="_Toc410702991"/>
      <w:r w:rsidRPr="0074495D">
        <w:rPr>
          <w:b w:val="0"/>
        </w:rPr>
        <w:tab/>
      </w:r>
      <w:bookmarkStart w:id="153" w:name="_Toc284662747"/>
      <w:bookmarkStart w:id="154" w:name="_Toc284663373"/>
      <w:bookmarkStart w:id="155"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7"/>
      <w:bookmarkEnd w:id="148"/>
      <w:bookmarkEnd w:id="149"/>
      <w:bookmarkEnd w:id="150"/>
      <w:bookmarkEnd w:id="151"/>
      <w:bookmarkEnd w:id="152"/>
      <w:bookmarkEnd w:id="153"/>
      <w:bookmarkEnd w:id="154"/>
      <w:bookmarkEnd w:id="155"/>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56" w:name="_Toc405145668"/>
      <w:bookmarkStart w:id="157" w:name="_Toc406059011"/>
      <w:bookmarkStart w:id="158" w:name="_Toc409682190"/>
      <w:bookmarkStart w:id="159" w:name="_Toc409691664"/>
      <w:bookmarkStart w:id="160" w:name="_Toc410653988"/>
      <w:bookmarkStart w:id="161" w:name="_Toc410702992"/>
      <w:r w:rsidRPr="0074495D">
        <w:rPr>
          <w:b w:val="0"/>
        </w:rPr>
        <w:tab/>
      </w:r>
      <w:bookmarkStart w:id="162" w:name="_Toc284662748"/>
      <w:bookmarkStart w:id="163" w:name="_Toc284663374"/>
      <w:bookmarkStart w:id="164" w:name="_Toc414553174"/>
      <w:r w:rsidR="00B540EE" w:rsidRPr="0074495D">
        <w:rPr>
          <w:b w:val="0"/>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74495D">
        <w:rPr>
          <w:b w:val="0"/>
        </w:rPr>
        <w:lastRenderedPageBreak/>
        <w:t>результатов возможен, но не ограничивается следующим, список того, что обучающийся сможет:</w:t>
      </w:r>
      <w:bookmarkEnd w:id="156"/>
      <w:bookmarkEnd w:id="157"/>
      <w:bookmarkEnd w:id="158"/>
      <w:bookmarkEnd w:id="159"/>
      <w:bookmarkEnd w:id="160"/>
      <w:bookmarkEnd w:id="161"/>
      <w:bookmarkEnd w:id="162"/>
      <w:bookmarkEnd w:id="163"/>
      <w:bookmarkEnd w:id="164"/>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31D9E">
      <w:pPr>
        <w:pStyle w:val="2"/>
        <w:tabs>
          <w:tab w:val="left" w:pos="567"/>
        </w:tabs>
        <w:ind w:firstLine="0"/>
      </w:pPr>
      <w:bookmarkStart w:id="165" w:name="_Toc405145669"/>
      <w:bookmarkStart w:id="166" w:name="_Toc406059012"/>
      <w:bookmarkStart w:id="167" w:name="_Toc409682191"/>
      <w:bookmarkStart w:id="168" w:name="_Toc409691665"/>
      <w:bookmarkStart w:id="169" w:name="_Toc410653989"/>
      <w:bookmarkStart w:id="170" w:name="_Toc410702993"/>
      <w:r w:rsidRPr="0074495D">
        <w:rPr>
          <w:b w:val="0"/>
        </w:rPr>
        <w:tab/>
      </w:r>
      <w:bookmarkStart w:id="171" w:name="_Toc284662749"/>
      <w:bookmarkStart w:id="172" w:name="_Toc284663375"/>
      <w:bookmarkStart w:id="173"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bookmarkEnd w:id="173"/>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74" w:name="_Toc405145670"/>
      <w:bookmarkStart w:id="175" w:name="_Toc406059013"/>
      <w:bookmarkStart w:id="176" w:name="_Toc409682192"/>
      <w:bookmarkStart w:id="177" w:name="_Toc409691666"/>
      <w:bookmarkStart w:id="178" w:name="_Toc410653990"/>
      <w:bookmarkStart w:id="179" w:name="_Toc410702994"/>
      <w:r w:rsidRPr="0074495D">
        <w:rPr>
          <w:b w:val="0"/>
        </w:rPr>
        <w:tab/>
      </w:r>
      <w:bookmarkStart w:id="180" w:name="_Toc284662750"/>
      <w:bookmarkStart w:id="181" w:name="_Toc284663376"/>
      <w:bookmarkStart w:id="182"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4"/>
      <w:bookmarkEnd w:id="175"/>
      <w:bookmarkEnd w:id="176"/>
      <w:bookmarkEnd w:id="177"/>
      <w:bookmarkEnd w:id="178"/>
      <w:bookmarkEnd w:id="179"/>
      <w:bookmarkEnd w:id="180"/>
      <w:bookmarkEnd w:id="181"/>
      <w:bookmarkEnd w:id="182"/>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183" w:name="_Toc405145671"/>
      <w:bookmarkStart w:id="184" w:name="_Toc406059014"/>
      <w:bookmarkStart w:id="185" w:name="_Toc409682193"/>
      <w:bookmarkStart w:id="186" w:name="_Toc409691667"/>
      <w:bookmarkStart w:id="187" w:name="_Toc410653991"/>
      <w:bookmarkStart w:id="188" w:name="_Toc410702995"/>
      <w:r w:rsidRPr="0074495D">
        <w:rPr>
          <w:b w:val="0"/>
        </w:rPr>
        <w:lastRenderedPageBreak/>
        <w:tab/>
      </w:r>
      <w:bookmarkStart w:id="189" w:name="_Toc284662751"/>
      <w:bookmarkStart w:id="190" w:name="_Toc284663377"/>
      <w:bookmarkStart w:id="191"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w:t>
      </w:r>
      <w:r w:rsidRPr="0074495D">
        <w:rPr>
          <w:rFonts w:ascii="Times New Roman" w:hAnsi="Times New Roman"/>
          <w:sz w:val="28"/>
          <w:szCs w:val="28"/>
        </w:rPr>
        <w:lastRenderedPageBreak/>
        <w:t xml:space="preserve">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учебное действие может быть выполнено в сотрудничестве с педагогом, </w:t>
      </w:r>
      <w:r w:rsidRPr="0074495D">
        <w:rPr>
          <w:rFonts w:ascii="Times New Roman" w:hAnsi="Times New Roman"/>
          <w:sz w:val="28"/>
          <w:szCs w:val="28"/>
        </w:rPr>
        <w:lastRenderedPageBreak/>
        <w:t>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pPr>
        <w:pStyle w:val="3"/>
        <w:spacing w:before="0" w:beforeAutospacing="0" w:after="0" w:afterAutospacing="0" w:line="360" w:lineRule="auto"/>
        <w:ind w:firstLine="709"/>
        <w:rPr>
          <w:b w:val="0"/>
          <w:i/>
          <w:szCs w:val="28"/>
        </w:rPr>
      </w:pPr>
      <w:bookmarkStart w:id="192" w:name="_Toc406059015"/>
    </w:p>
    <w:p w:rsidR="00B540EE" w:rsidRPr="0074495D" w:rsidRDefault="00140CF3" w:rsidP="00140CF3">
      <w:pPr>
        <w:pStyle w:val="2"/>
      </w:pPr>
      <w:bookmarkStart w:id="193" w:name="_Toc409691668"/>
      <w:bookmarkStart w:id="194" w:name="_Toc410653992"/>
      <w:bookmarkStart w:id="195" w:name="_Toc414553178"/>
      <w:r w:rsidRPr="0074495D">
        <w:t xml:space="preserve">2.2. </w:t>
      </w:r>
      <w:r w:rsidR="00B540EE" w:rsidRPr="0074495D">
        <w:t>Примерные программы учебных предметов, курсов</w:t>
      </w:r>
      <w:bookmarkEnd w:id="192"/>
      <w:bookmarkEnd w:id="193"/>
      <w:bookmarkEnd w:id="194"/>
      <w:bookmarkEnd w:id="195"/>
    </w:p>
    <w:p w:rsidR="00140CF3" w:rsidRPr="0074495D" w:rsidRDefault="00533ABE" w:rsidP="00533ABE">
      <w:pPr>
        <w:pStyle w:val="2"/>
        <w:rPr>
          <w:b w:val="0"/>
        </w:rPr>
      </w:pPr>
      <w:bookmarkStart w:id="196" w:name="_Toc414553179"/>
      <w:r w:rsidRPr="0074495D">
        <w:lastRenderedPageBreak/>
        <w:t>2.2.1 Общие положения</w:t>
      </w:r>
      <w:bookmarkEnd w:id="196"/>
    </w:p>
    <w:p w:rsidR="008E7CA7" w:rsidRPr="0074495D" w:rsidRDefault="008E7CA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140CF3">
      <w:pPr>
        <w:pStyle w:val="2"/>
      </w:pPr>
    </w:p>
    <w:p w:rsidR="00140CF3" w:rsidRPr="0074495D" w:rsidRDefault="00140CF3" w:rsidP="00140CF3">
      <w:pPr>
        <w:pStyle w:val="2"/>
      </w:pPr>
      <w:bookmarkStart w:id="197" w:name="_Toc410653993"/>
      <w:bookmarkStart w:id="198"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97"/>
      <w:bookmarkEnd w:id="198"/>
    </w:p>
    <w:p w:rsidR="00B540EE" w:rsidRPr="0074495D" w:rsidRDefault="0048158A" w:rsidP="0012121B">
      <w:pPr>
        <w:pStyle w:val="4"/>
      </w:pPr>
      <w:bookmarkStart w:id="199" w:name="_Toc409691669"/>
      <w:bookmarkStart w:id="200" w:name="_Toc410653994"/>
      <w:bookmarkStart w:id="201" w:name="_Toc414553181"/>
      <w:r w:rsidRPr="0074495D">
        <w:t xml:space="preserve">2.2.2.1. </w:t>
      </w:r>
      <w:r w:rsidR="00B540EE" w:rsidRPr="0074495D">
        <w:t>Русский язык</w:t>
      </w:r>
      <w:bookmarkEnd w:id="199"/>
      <w:bookmarkEnd w:id="200"/>
      <w:bookmarkEnd w:id="201"/>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9"/>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A80D11">
      <w:pPr>
        <w:pStyle w:val="a9"/>
        <w:numPr>
          <w:ilvl w:val="0"/>
          <w:numId w:val="168"/>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02" w:name="_Toc287934280"/>
      <w:bookmarkStart w:id="203" w:name="_Toc414553182"/>
      <w:r w:rsidRPr="0074495D">
        <w:t>Речь. Речевая деятельность</w:t>
      </w:r>
      <w:bookmarkEnd w:id="202"/>
      <w:bookmarkEnd w:id="20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lastRenderedPageBreak/>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04" w:name="_Toc287934281"/>
      <w:bookmarkStart w:id="205" w:name="_Toc414553183"/>
      <w:r w:rsidRPr="0074495D">
        <w:rPr>
          <w:szCs w:val="28"/>
        </w:rPr>
        <w:t>Культура речи</w:t>
      </w:r>
      <w:bookmarkEnd w:id="204"/>
      <w:bookmarkEnd w:id="205"/>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w:t>
      </w:r>
      <w:r w:rsidRPr="0074495D">
        <w:rPr>
          <w:rFonts w:ascii="Times New Roman" w:hAnsi="Times New Roman"/>
          <w:sz w:val="28"/>
          <w:szCs w:val="28"/>
        </w:rPr>
        <w:lastRenderedPageBreak/>
        <w:t>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923922">
      <w:pPr>
        <w:pStyle w:val="2"/>
      </w:pPr>
      <w:bookmarkStart w:id="206" w:name="_Toc287934282"/>
      <w:bookmarkStart w:id="207" w:name="_Toc414553184"/>
      <w:r w:rsidRPr="0074495D">
        <w:t>Общие сведения о языке. Основные разделы науки о языке</w:t>
      </w:r>
      <w:bookmarkEnd w:id="206"/>
      <w:bookmarkEnd w:id="207"/>
    </w:p>
    <w:p w:rsidR="008E7CA7" w:rsidRPr="0074495D" w:rsidRDefault="008E7CA7" w:rsidP="0012121B">
      <w:pPr>
        <w:pStyle w:val="3"/>
        <w:spacing w:before="0" w:beforeAutospacing="0" w:after="0" w:afterAutospacing="0" w:line="360" w:lineRule="auto"/>
        <w:ind w:firstLine="708"/>
        <w:rPr>
          <w:szCs w:val="28"/>
        </w:rPr>
      </w:pPr>
      <w:bookmarkStart w:id="208" w:name="_Toc287934283"/>
      <w:bookmarkStart w:id="209" w:name="_Toc414553185"/>
      <w:r w:rsidRPr="0074495D">
        <w:rPr>
          <w:szCs w:val="28"/>
        </w:rPr>
        <w:t>Общие сведения о языке</w:t>
      </w:r>
      <w:bookmarkEnd w:id="208"/>
      <w:bookmarkEnd w:id="20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10" w:name="_Toc287934284"/>
      <w:bookmarkStart w:id="211" w:name="_Toc414553186"/>
      <w:r w:rsidRPr="0074495D">
        <w:rPr>
          <w:szCs w:val="28"/>
        </w:rPr>
        <w:t>Фонетика, орфоэпия и графика</w:t>
      </w:r>
      <w:bookmarkEnd w:id="210"/>
      <w:bookmarkEnd w:id="21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2" w:name="_Toc287934285"/>
      <w:bookmarkStart w:id="213" w:name="_Toc414553187"/>
      <w:r w:rsidRPr="0074495D">
        <w:rPr>
          <w:szCs w:val="28"/>
        </w:rPr>
        <w:t>Морфемика и словообразование</w:t>
      </w:r>
      <w:bookmarkEnd w:id="212"/>
      <w:bookmarkEnd w:id="21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4" w:name="_Toc287934286"/>
      <w:bookmarkStart w:id="215" w:name="_Toc414553188"/>
      <w:r w:rsidRPr="0074495D">
        <w:rPr>
          <w:szCs w:val="28"/>
        </w:rPr>
        <w:t>Лексикология и фразеология</w:t>
      </w:r>
      <w:bookmarkEnd w:id="214"/>
      <w:bookmarkEnd w:id="21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w:t>
      </w:r>
      <w:r w:rsidRPr="0074495D">
        <w:rPr>
          <w:rFonts w:ascii="Times New Roman" w:hAnsi="Times New Roman"/>
          <w:sz w:val="28"/>
          <w:szCs w:val="28"/>
        </w:rPr>
        <w:lastRenderedPageBreak/>
        <w:t>(книжный,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16" w:name="_Toc287934287"/>
      <w:bookmarkStart w:id="217" w:name="_Toc414553189"/>
      <w:r w:rsidRPr="0074495D">
        <w:rPr>
          <w:szCs w:val="28"/>
        </w:rPr>
        <w:t>Морфология</w:t>
      </w:r>
      <w:bookmarkEnd w:id="216"/>
      <w:bookmarkEnd w:id="21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8" w:name="_Toc287934288"/>
      <w:bookmarkStart w:id="219" w:name="_Toc414553190"/>
      <w:r w:rsidRPr="0074495D">
        <w:rPr>
          <w:szCs w:val="28"/>
        </w:rPr>
        <w:t>Синтаксис</w:t>
      </w:r>
      <w:bookmarkEnd w:id="218"/>
      <w:bookmarkEnd w:id="21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w:t>
      </w:r>
      <w:r w:rsidRPr="0074495D">
        <w:rPr>
          <w:rFonts w:ascii="Times New Roman" w:hAnsi="Times New Roman"/>
          <w:sz w:val="28"/>
          <w:szCs w:val="28"/>
        </w:rPr>
        <w:lastRenderedPageBreak/>
        <w:t>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20" w:name="_Toc287934289"/>
      <w:bookmarkStart w:id="221" w:name="_Toc414553191"/>
      <w:r w:rsidRPr="0074495D">
        <w:rPr>
          <w:szCs w:val="28"/>
        </w:rPr>
        <w:t>Правописание: орфография и пунктуация</w:t>
      </w:r>
      <w:bookmarkEnd w:id="220"/>
      <w:bookmarkEnd w:id="22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7565F9">
      <w:pPr>
        <w:pStyle w:val="3"/>
        <w:spacing w:before="0" w:beforeAutospacing="0" w:after="0" w:afterAutospacing="0" w:line="360" w:lineRule="auto"/>
        <w:ind w:firstLine="709"/>
        <w:rPr>
          <w:szCs w:val="28"/>
        </w:rPr>
      </w:pPr>
      <w:bookmarkStart w:id="222" w:name="_Toc409691670"/>
      <w:bookmarkStart w:id="223" w:name="_Toc410653995"/>
      <w:bookmarkStart w:id="224" w:name="_Toc414553192"/>
      <w:r w:rsidRPr="0074495D">
        <w:rPr>
          <w:szCs w:val="28"/>
        </w:rPr>
        <w:t xml:space="preserve">2.2.2.2. </w:t>
      </w:r>
      <w:r w:rsidR="00B540EE" w:rsidRPr="0074495D">
        <w:rPr>
          <w:szCs w:val="28"/>
        </w:rPr>
        <w:t>Литература</w:t>
      </w:r>
      <w:bookmarkEnd w:id="222"/>
      <w:bookmarkEnd w:id="223"/>
      <w:bookmarkEnd w:id="224"/>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Литература – учебный предмет, освоение содержания которого направлено:</w:t>
      </w:r>
    </w:p>
    <w:p w:rsidR="006E6575" w:rsidRPr="0074495D" w:rsidRDefault="006E6575" w:rsidP="00A80D11">
      <w:pPr>
        <w:numPr>
          <w:ilvl w:val="0"/>
          <w:numId w:val="17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A80D11">
      <w:pPr>
        <w:numPr>
          <w:ilvl w:val="0"/>
          <w:numId w:val="17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A80D11">
      <w:pPr>
        <w:numPr>
          <w:ilvl w:val="0"/>
          <w:numId w:val="17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A80D11">
      <w:pPr>
        <w:numPr>
          <w:ilvl w:val="0"/>
          <w:numId w:val="17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A80D11">
      <w:pPr>
        <w:numPr>
          <w:ilvl w:val="0"/>
          <w:numId w:val="171"/>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w:t>
      </w:r>
      <w:r w:rsidRPr="0074495D">
        <w:rPr>
          <w:rFonts w:ascii="Times New Roman" w:hAnsi="Times New Roman"/>
          <w:sz w:val="28"/>
          <w:szCs w:val="28"/>
        </w:rPr>
        <w:lastRenderedPageBreak/>
        <w:t xml:space="preserve">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lastRenderedPageBreak/>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традицийизученияконкретныхпроизведений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 xml:space="preserve">совокупность </w:t>
      </w:r>
      <w:r w:rsidRPr="0074495D">
        <w:rPr>
          <w:rFonts w:ascii="Times New Roman" w:eastAsia="Times New Roman" w:hAnsi="Times New Roman"/>
          <w:sz w:val="28"/>
          <w:szCs w:val="28"/>
          <w:lang w:eastAsia="ru-RU"/>
        </w:rPr>
        <w:lastRenderedPageBreak/>
        <w:t>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w:t>
      </w:r>
      <w:r w:rsidRPr="0074495D">
        <w:rPr>
          <w:rFonts w:ascii="Times New Roman" w:hAnsi="Times New Roman"/>
          <w:sz w:val="28"/>
          <w:szCs w:val="28"/>
        </w:rPr>
        <w:lastRenderedPageBreak/>
        <w:t xml:space="preserve">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w:t>
      </w:r>
      <w:r w:rsidRPr="0074495D">
        <w:rPr>
          <w:szCs w:val="28"/>
        </w:rPr>
        <w:lastRenderedPageBreak/>
        <w:t xml:space="preserve">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42291A">
      <w:pPr>
        <w:pStyle w:val="24"/>
        <w:spacing w:line="360" w:lineRule="auto"/>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42291A" w:rsidRPr="0074495D" w:rsidTr="0042291A">
        <w:tc>
          <w:tcPr>
            <w:tcW w:w="2518"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4"/>
                <w:rFonts w:ascii="Times New Roman" w:hAnsi="Times New Roman"/>
                <w:b/>
                <w:sz w:val="24"/>
                <w:szCs w:val="24"/>
                <w:shd w:val="clear" w:color="auto" w:fill="FFFFFF"/>
              </w:rPr>
              <w:footnoteReference w:id="10"/>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Д.И. Фонвизин</w:t>
            </w:r>
            <w:r w:rsidRPr="0074495D">
              <w:rPr>
                <w:rFonts w:ascii="Times New Roman" w:hAnsi="Times New Roman"/>
                <w:sz w:val="24"/>
                <w:szCs w:val="24"/>
              </w:rPr>
              <w:t xml:space="preserve"> «Недоросль» (1778 – 1782) </w:t>
            </w:r>
          </w:p>
          <w:p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lastRenderedPageBreak/>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42291A">
            <w:pPr>
              <w:keepNext/>
              <w:tabs>
                <w:tab w:val="left" w:pos="5760"/>
              </w:tabs>
              <w:outlineLvl w:val="1"/>
              <w:rPr>
                <w:rFonts w:ascii="Times New Roman" w:hAnsi="Times New Roman"/>
                <w:b/>
                <w:bCs/>
                <w:sz w:val="24"/>
                <w:szCs w:val="24"/>
              </w:rPr>
            </w:pP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w:t>
            </w:r>
            <w:r w:rsidRPr="0074495D">
              <w:rPr>
                <w:rFonts w:ascii="Times New Roman" w:hAnsi="Times New Roman"/>
                <w:sz w:val="24"/>
                <w:szCs w:val="24"/>
              </w:rPr>
              <w:lastRenderedPageBreak/>
              <w:t>себе воздвиг 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w:t>
            </w:r>
            <w:r w:rsidRPr="0074495D">
              <w:rPr>
                <w:rFonts w:ascii="Times New Roman" w:hAnsi="Times New Roman"/>
                <w:i/>
                <w:iCs/>
                <w:sz w:val="24"/>
                <w:szCs w:val="24"/>
              </w:rPr>
              <w:lastRenderedPageBreak/>
              <w:t>(1826),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w:t>
            </w:r>
            <w:r w:rsidRPr="0074495D">
              <w:rPr>
                <w:rFonts w:ascii="Times New Roman" w:hAnsi="Times New Roman"/>
                <w:sz w:val="24"/>
                <w:szCs w:val="24"/>
              </w:rPr>
              <w:lastRenderedPageBreak/>
              <w:t xml:space="preserve">(1837),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lastRenderedPageBreak/>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w:t>
            </w:r>
            <w:r w:rsidRPr="0074495D">
              <w:rPr>
                <w:rFonts w:ascii="Times New Roman" w:hAnsi="Times New Roman"/>
                <w:i/>
                <w:iCs/>
                <w:sz w:val="24"/>
                <w:szCs w:val="24"/>
              </w:rPr>
              <w:lastRenderedPageBreak/>
              <w:t xml:space="preserve">«Три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 xml:space="preserve">А.Погорельский, В.Ф.Одоевский, С.Г.Писахов, Б.В.Шергин, А.М.Ремизов, </w:t>
            </w:r>
            <w:r w:rsidRPr="0074495D">
              <w:rPr>
                <w:rFonts w:ascii="Times New Roman" w:hAnsi="Times New Roman"/>
                <w:b/>
                <w:bCs/>
                <w:i/>
                <w:iCs/>
                <w:sz w:val="24"/>
                <w:szCs w:val="24"/>
              </w:rPr>
              <w:lastRenderedPageBreak/>
              <w:t>Ю.К.Олеша, Е.В.Клюев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Н.В.Гоголь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w:t>
            </w:r>
            <w:r w:rsidRPr="0074495D">
              <w:rPr>
                <w:rFonts w:ascii="Times New Roman" w:hAnsi="Times New Roman"/>
                <w:sz w:val="24"/>
                <w:szCs w:val="24"/>
              </w:rPr>
              <w:lastRenderedPageBreak/>
              <w:t xml:space="preserve">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w:t>
            </w:r>
            <w:r w:rsidRPr="0074495D">
              <w:rPr>
                <w:rFonts w:ascii="Times New Roman" w:hAnsi="Times New Roman"/>
                <w:i/>
                <w:iCs/>
                <w:sz w:val="24"/>
                <w:szCs w:val="24"/>
              </w:rPr>
              <w:lastRenderedPageBreak/>
              <w:t xml:space="preserve">«Певучесть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xml:space="preserve">- 1 повесть по выбору, </w:t>
            </w:r>
            <w:r w:rsidRPr="0074495D">
              <w:rPr>
                <w:rFonts w:ascii="Times New Roman" w:hAnsi="Times New Roman"/>
                <w:b/>
                <w:bCs/>
                <w:i/>
                <w:iCs/>
                <w:sz w:val="24"/>
                <w:szCs w:val="24"/>
              </w:rPr>
              <w:lastRenderedPageBreak/>
              <w:t>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lastRenderedPageBreak/>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lastRenderedPageBreak/>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lastRenderedPageBreak/>
              <w:t>И.С.Шмелев, В.В.Набоков,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 xml:space="preserve">(главы </w:t>
            </w:r>
            <w:r w:rsidRPr="0074495D">
              <w:rPr>
                <w:rFonts w:ascii="Times New Roman" w:hAnsi="Times New Roman"/>
                <w:b/>
                <w:bCs/>
                <w:i/>
                <w:iCs/>
                <w:sz w:val="24"/>
                <w:szCs w:val="24"/>
              </w:rPr>
              <w:lastRenderedPageBreak/>
              <w:t>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w:t>
            </w:r>
            <w:r w:rsidRPr="0074495D">
              <w:rPr>
                <w:rFonts w:ascii="Times New Roman" w:hAnsi="Times New Roman"/>
                <w:i/>
                <w:iCs/>
                <w:sz w:val="24"/>
                <w:szCs w:val="24"/>
              </w:rPr>
              <w:lastRenderedPageBreak/>
              <w:t>Августе» (1816)(пер. А. 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 xml:space="preserve">Зарубежная сказочная и фантастическая проза, </w:t>
            </w:r>
            <w:r w:rsidRPr="0074495D">
              <w:rPr>
                <w:rFonts w:ascii="Times New Roman" w:hAnsi="Times New Roman"/>
                <w:i/>
                <w:iCs/>
                <w:sz w:val="24"/>
                <w:szCs w:val="24"/>
              </w:rPr>
              <w:lastRenderedPageBreak/>
              <w:t>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w:t>
            </w:r>
            <w:r w:rsidRPr="0074495D">
              <w:rPr>
                <w:rFonts w:ascii="Times New Roman" w:hAnsi="Times New Roman"/>
                <w:b/>
                <w:sz w:val="24"/>
                <w:szCs w:val="24"/>
              </w:rPr>
              <w:lastRenderedPageBreak/>
              <w:t xml:space="preserve">К.Патерсон, Б.Кауфман, Ф.Бёрнетт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3E2FF0">
      <w:pPr>
        <w:pStyle w:val="4"/>
      </w:pPr>
      <w:bookmarkStart w:id="225" w:name="_Toc409691704"/>
      <w:bookmarkStart w:id="226" w:name="_Toc410654030"/>
      <w:bookmarkStart w:id="227" w:name="_Toc414553227"/>
      <w:r w:rsidRPr="0074495D">
        <w:lastRenderedPageBreak/>
        <w:t xml:space="preserve">2.2.2.3. </w:t>
      </w:r>
      <w:r w:rsidR="00B540EE" w:rsidRPr="0074495D">
        <w:t>Иностранный язык</w:t>
      </w:r>
      <w:bookmarkEnd w:id="225"/>
      <w:bookmarkEnd w:id="226"/>
      <w:bookmarkEnd w:id="227"/>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lastRenderedPageBreak/>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rsidRPr="0074495D">
        <w:rPr>
          <w:rFonts w:ascii="Times New Roman" w:hAnsi="Times New Roman"/>
          <w:sz w:val="28"/>
          <w:szCs w:val="28"/>
          <w:lang w:bidi="en-US"/>
        </w:rPr>
        <w:lastRenderedPageBreak/>
        <w:t xml:space="preserve">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pPr>
        <w:spacing w:after="0" w:line="360" w:lineRule="auto"/>
        <w:ind w:firstLine="709"/>
        <w:rPr>
          <w:rFonts w:ascii="Times New Roman" w:hAnsi="Times New Roman"/>
          <w:sz w:val="28"/>
          <w:szCs w:val="28"/>
        </w:rPr>
      </w:pPr>
    </w:p>
    <w:p w:rsidR="00B540EE" w:rsidRPr="0074495D" w:rsidRDefault="002214BC" w:rsidP="004152B9">
      <w:pPr>
        <w:pStyle w:val="4"/>
      </w:pPr>
      <w:bookmarkStart w:id="228" w:name="_Toc409691705"/>
      <w:bookmarkStart w:id="229" w:name="_Toc410654031"/>
      <w:bookmarkStart w:id="230" w:name="_Toc414553229"/>
      <w:r>
        <w:t>2.2.2.4</w:t>
      </w:r>
      <w:r w:rsidR="00CE5404" w:rsidRPr="0074495D">
        <w:t xml:space="preserve">. </w:t>
      </w:r>
      <w:r w:rsidR="00B540EE" w:rsidRPr="0074495D">
        <w:t>История России. Всеобщая история</w:t>
      </w:r>
      <w:bookmarkEnd w:id="228"/>
      <w:bookmarkEnd w:id="229"/>
      <w:bookmarkEnd w:id="230"/>
    </w:p>
    <w:p w:rsidR="009D1460" w:rsidRPr="0074495D" w:rsidRDefault="009D1460"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w:t>
      </w:r>
      <w:r w:rsidRPr="0074495D">
        <w:rPr>
          <w:rFonts w:ascii="Times New Roman" w:hAnsi="Times New Roman"/>
          <w:sz w:val="28"/>
          <w:szCs w:val="28"/>
        </w:rPr>
        <w:lastRenderedPageBreak/>
        <w:t xml:space="preserve">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w:t>
      </w:r>
      <w:r w:rsidRPr="0074495D">
        <w:rPr>
          <w:rFonts w:ascii="Times New Roman" w:hAnsi="Times New Roman"/>
          <w:sz w:val="28"/>
          <w:szCs w:val="28"/>
        </w:rPr>
        <w:lastRenderedPageBreak/>
        <w:t xml:space="preserve">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 xml:space="preserve">изучение истории </w:t>
      </w:r>
      <w:r w:rsidRPr="0074495D">
        <w:rPr>
          <w:rFonts w:ascii="Times New Roman" w:hAnsi="Times New Roman"/>
          <w:b/>
          <w:sz w:val="28"/>
          <w:szCs w:val="28"/>
        </w:rPr>
        <w:lastRenderedPageBreak/>
        <w:t>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 xml:space="preserve">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w:t>
      </w:r>
      <w:r w:rsidRPr="0074495D">
        <w:rPr>
          <w:rFonts w:ascii="Times New Roman" w:hAnsi="Times New Roman"/>
          <w:i/>
          <w:sz w:val="28"/>
          <w:szCs w:val="28"/>
        </w:rPr>
        <w:lastRenderedPageBreak/>
        <w:t>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74495D">
        <w:rPr>
          <w:rFonts w:ascii="Times New Roman" w:hAnsi="Times New Roman"/>
          <w:sz w:val="28"/>
          <w:szCs w:val="28"/>
        </w:rPr>
        <w:lastRenderedPageBreak/>
        <w:t xml:space="preserve">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 xml:space="preserve">«Малая </w:t>
      </w:r>
      <w:r w:rsidRPr="0074495D">
        <w:rPr>
          <w:rFonts w:ascii="Times New Roman" w:hAnsi="Times New Roman"/>
          <w:i/>
          <w:sz w:val="28"/>
          <w:szCs w:val="28"/>
        </w:rPr>
        <w:lastRenderedPageBreak/>
        <w:t>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w:t>
      </w:r>
      <w:r w:rsidRPr="0074495D">
        <w:rPr>
          <w:rFonts w:ascii="Times New Roman" w:hAnsi="Times New Roman"/>
          <w:sz w:val="28"/>
          <w:szCs w:val="28"/>
        </w:rPr>
        <w:lastRenderedPageBreak/>
        <w:t xml:space="preserve">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w:t>
      </w:r>
      <w:r w:rsidRPr="0074495D">
        <w:rPr>
          <w:rFonts w:ascii="Times New Roman" w:hAnsi="Times New Roman"/>
          <w:sz w:val="28"/>
          <w:szCs w:val="28"/>
        </w:rPr>
        <w:lastRenderedPageBreak/>
        <w:t xml:space="preserve">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w:t>
      </w:r>
      <w:r w:rsidRPr="0074495D">
        <w:rPr>
          <w:rFonts w:ascii="Times New Roman" w:hAnsi="Times New Roman"/>
          <w:sz w:val="28"/>
          <w:szCs w:val="28"/>
        </w:rPr>
        <w:lastRenderedPageBreak/>
        <w:t xml:space="preserve">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w:t>
      </w:r>
      <w:r w:rsidRPr="0074495D">
        <w:rPr>
          <w:rFonts w:ascii="Times New Roman" w:hAnsi="Times New Roman"/>
          <w:i/>
          <w:sz w:val="28"/>
          <w:szCs w:val="28"/>
        </w:rPr>
        <w:lastRenderedPageBreak/>
        <w:t xml:space="preserve">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w:t>
      </w:r>
      <w:r w:rsidRPr="0074495D">
        <w:rPr>
          <w:rFonts w:ascii="Times New Roman" w:hAnsi="Times New Roman"/>
          <w:i/>
          <w:sz w:val="28"/>
          <w:szCs w:val="28"/>
        </w:rPr>
        <w:lastRenderedPageBreak/>
        <w:t xml:space="preserve">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w:t>
      </w:r>
      <w:r w:rsidRPr="0074495D">
        <w:rPr>
          <w:rFonts w:ascii="Times New Roman" w:hAnsi="Times New Roman"/>
          <w:sz w:val="28"/>
          <w:szCs w:val="28"/>
        </w:rPr>
        <w:lastRenderedPageBreak/>
        <w:t xml:space="preserve">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w:t>
      </w:r>
      <w:r w:rsidRPr="0074495D">
        <w:rPr>
          <w:rFonts w:ascii="Times New Roman" w:hAnsi="Times New Roman"/>
          <w:sz w:val="28"/>
          <w:szCs w:val="28"/>
        </w:rPr>
        <w:lastRenderedPageBreak/>
        <w:t xml:space="preserve">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w:t>
      </w:r>
      <w:r w:rsidRPr="0074495D">
        <w:rPr>
          <w:rFonts w:ascii="Times New Roman" w:hAnsi="Times New Roman"/>
          <w:sz w:val="28"/>
          <w:szCs w:val="28"/>
        </w:rPr>
        <w:lastRenderedPageBreak/>
        <w:t xml:space="preserve">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w:t>
      </w:r>
      <w:r w:rsidRPr="0074495D">
        <w:rPr>
          <w:rFonts w:ascii="Times New Roman" w:hAnsi="Times New Roman"/>
          <w:sz w:val="28"/>
          <w:szCs w:val="28"/>
        </w:rPr>
        <w:lastRenderedPageBreak/>
        <w:t xml:space="preserve">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w:t>
      </w:r>
      <w:r w:rsidRPr="0074495D">
        <w:rPr>
          <w:rFonts w:ascii="Times New Roman" w:hAnsi="Times New Roman"/>
          <w:sz w:val="28"/>
          <w:szCs w:val="28"/>
        </w:rPr>
        <w:lastRenderedPageBreak/>
        <w:t>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w:t>
      </w:r>
      <w:r w:rsidRPr="0074495D">
        <w:rPr>
          <w:rFonts w:ascii="Times New Roman" w:hAnsi="Times New Roman"/>
          <w:sz w:val="28"/>
          <w:szCs w:val="28"/>
        </w:rPr>
        <w:lastRenderedPageBreak/>
        <w:t xml:space="preserve">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lastRenderedPageBreak/>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 xml:space="preserve">ные и изобретатели. Высокое Возрождение: художники и их произведения. Мир человека в </w:t>
      </w:r>
      <w:r w:rsidRPr="0074495D">
        <w:rPr>
          <w:rFonts w:ascii="Times New Roman" w:hAnsi="Times New Roman"/>
          <w:sz w:val="28"/>
          <w:szCs w:val="28"/>
        </w:rPr>
        <w:lastRenderedPageBreak/>
        <w:t>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lastRenderedPageBreak/>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Формирование гражданского 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231" w:name="_Toc409691706"/>
      <w:bookmarkStart w:id="232" w:name="_Toc410654032"/>
      <w:bookmarkStart w:id="233" w:name="_Toc414553230"/>
      <w:r w:rsidRPr="0074495D">
        <w:t>2.2.2.</w:t>
      </w:r>
      <w:r w:rsidR="002214BC">
        <w:t>5</w:t>
      </w:r>
      <w:r w:rsidRPr="0074495D">
        <w:t xml:space="preserve">. </w:t>
      </w:r>
      <w:r w:rsidR="00B540EE" w:rsidRPr="0074495D">
        <w:t>Обществознание</w:t>
      </w:r>
      <w:bookmarkEnd w:id="231"/>
      <w:bookmarkEnd w:id="232"/>
      <w:bookmarkEnd w:id="233"/>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w:t>
      </w:r>
      <w:r w:rsidRPr="0074495D">
        <w:rPr>
          <w:rFonts w:ascii="Times New Roman" w:hAnsi="Times New Roman"/>
          <w:sz w:val="28"/>
          <w:szCs w:val="28"/>
        </w:rPr>
        <w:lastRenderedPageBreak/>
        <w:t>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F572CD">
      <w:pPr>
        <w:spacing w:after="0" w:line="360" w:lineRule="auto"/>
        <w:ind w:firstLine="709"/>
        <w:jc w:val="both"/>
        <w:rPr>
          <w:rFonts w:ascii="Times New Roman" w:hAnsi="Times New Roman"/>
          <w:sz w:val="28"/>
          <w:szCs w:val="28"/>
        </w:rPr>
      </w:pP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w:t>
      </w:r>
      <w:r w:rsidRPr="0074495D">
        <w:rPr>
          <w:rFonts w:ascii="Times New Roman" w:hAnsi="Times New Roman"/>
          <w:sz w:val="28"/>
          <w:szCs w:val="28"/>
        </w:rPr>
        <w:lastRenderedPageBreak/>
        <w:t>связи и коммуникации, их влияние на нашу жизнь.Современное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w:t>
      </w:r>
      <w:r w:rsidRPr="0074495D">
        <w:rPr>
          <w:rFonts w:ascii="Times New Roman" w:hAnsi="Times New Roman"/>
          <w:sz w:val="28"/>
          <w:szCs w:val="28"/>
        </w:rPr>
        <w:lastRenderedPageBreak/>
        <w:t>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5"/>
        <w:spacing w:line="360" w:lineRule="auto"/>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 xml:space="preserve">Семейный </w:t>
      </w:r>
      <w:r w:rsidR="005348F8" w:rsidRPr="00475353">
        <w:rPr>
          <w:sz w:val="28"/>
          <w:szCs w:val="28"/>
        </w:rPr>
        <w:lastRenderedPageBreak/>
        <w:t>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214BC" w:rsidP="0012121B">
      <w:pPr>
        <w:pStyle w:val="4"/>
      </w:pPr>
      <w:bookmarkStart w:id="234" w:name="_Toc409691707"/>
      <w:bookmarkStart w:id="235" w:name="_Toc410654033"/>
      <w:bookmarkStart w:id="236" w:name="_Toc414553231"/>
      <w:r>
        <w:t>2.2.2.6</w:t>
      </w:r>
      <w:r w:rsidR="00A309E2" w:rsidRPr="0074495D">
        <w:t xml:space="preserve">. </w:t>
      </w:r>
      <w:r w:rsidR="00B540EE" w:rsidRPr="0074495D">
        <w:t>География</w:t>
      </w:r>
      <w:bookmarkEnd w:id="234"/>
      <w:bookmarkEnd w:id="235"/>
      <w:bookmarkEnd w:id="236"/>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37" w:name="h.3x8tuzt" w:colFirst="0" w:colLast="0"/>
      <w:bookmarkEnd w:id="237"/>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74495D">
        <w:rPr>
          <w:rFonts w:ascii="Times New Roman" w:eastAsia="Times New Roman" w:hAnsi="Times New Roman"/>
          <w:sz w:val="28"/>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 xml:space="preserve">Календарь – как система измерения больших промежутков времени, основанная на </w:t>
      </w:r>
      <w:r w:rsidRPr="0074495D">
        <w:rPr>
          <w:rFonts w:ascii="Times New Roman" w:hAnsi="Times New Roman"/>
          <w:i/>
          <w:sz w:val="28"/>
          <w:szCs w:val="28"/>
        </w:rPr>
        <w:lastRenderedPageBreak/>
        <w:t>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 xml:space="preserve">Мировой океан и его части. Свойства вод Мирового океана – температура и соленость. </w:t>
      </w:r>
      <w:r w:rsidRPr="0074495D">
        <w:rPr>
          <w:rFonts w:ascii="Times New Roman" w:hAnsi="Times New Roman"/>
          <w:sz w:val="28"/>
          <w:szCs w:val="28"/>
        </w:rPr>
        <w:lastRenderedPageBreak/>
        <w:t>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w:t>
      </w:r>
      <w:r w:rsidRPr="0074495D">
        <w:rPr>
          <w:rFonts w:ascii="Times New Roman" w:hAnsi="Times New Roman"/>
          <w:sz w:val="28"/>
          <w:szCs w:val="28"/>
        </w:rPr>
        <w:lastRenderedPageBreak/>
        <w:t xml:space="preserve">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картографическими источниками: нанесение объектов гидрографии России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Объяснение различий в обеспеченности трудовыми ресурсами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2214BC" w:rsidP="00E75BB5">
      <w:pPr>
        <w:pStyle w:val="4"/>
        <w:spacing w:before="0"/>
        <w:ind w:left="709"/>
        <w:rPr>
          <w:szCs w:val="28"/>
          <w:lang w:eastAsia="ru-RU"/>
        </w:rPr>
      </w:pPr>
      <w:bookmarkStart w:id="238" w:name="_Toc414553232"/>
      <w:bookmarkStart w:id="239" w:name="_Toc409691708"/>
      <w:r>
        <w:rPr>
          <w:szCs w:val="28"/>
          <w:lang w:eastAsia="ru-RU"/>
        </w:rPr>
        <w:t>2.2.2.7</w:t>
      </w:r>
      <w:r w:rsidR="009360F3" w:rsidRPr="0074495D">
        <w:rPr>
          <w:szCs w:val="28"/>
          <w:lang w:eastAsia="ru-RU"/>
        </w:rPr>
        <w:t xml:space="preserve">. </w:t>
      </w:r>
      <w:r w:rsidR="009D1460" w:rsidRPr="0074495D">
        <w:rPr>
          <w:szCs w:val="28"/>
          <w:lang w:eastAsia="ru-RU"/>
        </w:rPr>
        <w:t>Математика</w:t>
      </w:r>
      <w:bookmarkEnd w:id="238"/>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240" w:name="_Toc405513918"/>
      <w:bookmarkStart w:id="241" w:name="_Toc284662796"/>
      <w:bookmarkStart w:id="242" w:name="_Toc284663423"/>
      <w:r w:rsidRPr="00475353">
        <w:t>Элементы теории множеств и математической логики</w:t>
      </w:r>
      <w:bookmarkEnd w:id="240"/>
      <w:bookmarkEnd w:id="241"/>
      <w:bookmarkEnd w:id="242"/>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Множества и отношения между ними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243" w:name="_Toc405513919"/>
      <w:bookmarkStart w:id="244" w:name="_Toc284662797"/>
      <w:bookmarkStart w:id="245" w:name="_Toc284663424"/>
      <w:r w:rsidRPr="0074495D">
        <w:t>Содержание курса математики в 5–6 классах</w:t>
      </w:r>
      <w:bookmarkEnd w:id="243"/>
      <w:bookmarkEnd w:id="244"/>
      <w:bookmarkEnd w:id="245"/>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7" type="#_x0000_t75" style="width:82.5pt;height:22.5pt" o:ole="">
            <v:imagedata r:id="rId33" o:title=""/>
          </v:shape>
          <o:OLEObject Type="Embed" ProgID="Equation.DSMT4" ShapeID="_x0000_i1037" DrawAspect="Content" ObjectID="_1710491466" r:id="rId34"/>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246" w:name="_Toc405513920"/>
      <w:bookmarkStart w:id="247" w:name="_Toc284662798"/>
      <w:bookmarkStart w:id="248" w:name="_Toc284663425"/>
      <w:r w:rsidRPr="0074495D">
        <w:t>Содержание курса математики в 7–9 классах</w:t>
      </w:r>
      <w:bookmarkEnd w:id="246"/>
      <w:bookmarkEnd w:id="247"/>
      <w:bookmarkEnd w:id="248"/>
    </w:p>
    <w:p w:rsidR="00403DD3" w:rsidRPr="0074495D" w:rsidRDefault="00403DD3" w:rsidP="00902E25">
      <w:pPr>
        <w:pStyle w:val="3"/>
        <w:spacing w:before="0" w:beforeAutospacing="0" w:after="0" w:afterAutospacing="0" w:line="360" w:lineRule="auto"/>
        <w:ind w:firstLine="709"/>
        <w:jc w:val="both"/>
        <w:rPr>
          <w:szCs w:val="28"/>
        </w:rPr>
      </w:pPr>
      <w:bookmarkStart w:id="249" w:name="_Toc405513921"/>
      <w:bookmarkStart w:id="250" w:name="_Toc284662799"/>
      <w:bookmarkStart w:id="251" w:name="_Toc284663426"/>
      <w:r w:rsidRPr="0074495D">
        <w:rPr>
          <w:szCs w:val="28"/>
        </w:rPr>
        <w:t>Алгебра</w:t>
      </w:r>
      <w:bookmarkEnd w:id="249"/>
      <w:bookmarkEnd w:id="250"/>
      <w:bookmarkEnd w:id="251"/>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8" type="#_x0000_t75" style="width:18pt;height:18pt" o:ole="">
            <v:imagedata r:id="rId35" o:title=""/>
          </v:shape>
          <o:OLEObject Type="Embed" ProgID="Equation.DSMT4" ShapeID="_x0000_i1038" DrawAspect="Content" ObjectID="_1710491467" r:id="rId36"/>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9" type="#_x0000_t75" style="width:57pt;height:22.5pt" o:ole="">
            <v:imagedata r:id="rId11" o:title=""/>
          </v:shape>
          <o:OLEObject Type="Embed" ProgID="Equation.DSMT4" ShapeID="_x0000_i1039" DrawAspect="Content" ObjectID="_1710491468" r:id="rId3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0" type="#_x0000_t75" style="width:82.5pt;height:22.5pt" o:ole="">
            <v:imagedata r:id="rId13" o:title=""/>
          </v:shape>
          <o:OLEObject Type="Embed" ProgID="Equation.DSMT4" ShapeID="_x0000_i1040" DrawAspect="Content" ObjectID="_1710491469" r:id="rId38"/>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41" type="#_x0000_t75" style="width:34.5pt;height:18pt" o:ole="">
            <v:imagedata r:id="rId39" o:title=""/>
          </v:shape>
          <o:OLEObject Type="Embed" ProgID="Equation.DSMT4" ShapeID="_x0000_i1041" DrawAspect="Content" ObjectID="_1710491470" r:id="rId40"/>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2" type="#_x0000_t75" style="width:31.5pt;height:31.5pt" o:ole="">
            <v:imagedata r:id="rId41" o:title=""/>
          </v:shape>
          <o:OLEObject Type="Embed" ProgID="Equation.DSMT4" ShapeID="_x0000_i1042" DrawAspect="Content" ObjectID="_1710491471" r:id="rId42"/>
        </w:object>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18C3E38E" wp14:editId="2DFD8745">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723B1CE2" wp14:editId="60CFFA7E">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3" type="#_x0000_t75" style="width:46.5pt;height:15pt" o:ole="">
            <v:imagedata r:id="rId44" o:title=""/>
          </v:shape>
          <o:OLEObject Type="Embed" ProgID="Equation.DSMT4" ShapeID="_x0000_i1043" DrawAspect="Content" ObjectID="_1710491472" r:id="rId45"/>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4" type="#_x0000_t75" style="width:90pt;height:18pt" o:ole="">
            <v:imagedata r:id="rId26" o:title=""/>
          </v:shape>
          <o:OLEObject Type="Embed" ProgID="Equation.DSMT4" ShapeID="_x0000_i1044" DrawAspect="Content" ObjectID="_1710491473" r:id="rId46"/>
        </w:object>
      </w:r>
      <w:r w:rsidRPr="00475353">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5" type="#_x0000_t75" style="width:64.5pt;height:31.5pt" o:ole="">
            <v:imagedata r:id="rId17" o:title=""/>
          </v:shape>
          <o:OLEObject Type="Embed" ProgID="Equation.DSMT4" ShapeID="_x0000_i1045" DrawAspect="Content" ObjectID="_1710491474" r:id="rId47"/>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6" type="#_x0000_t75" style="width:39pt;height:18pt" o:ole="">
            <v:imagedata r:id="rId19" o:title=""/>
          </v:shape>
          <o:OLEObject Type="Embed" ProgID="Equation.DSMT4" ShapeID="_x0000_i1046" DrawAspect="Content" ObjectID="_1710491475" r:id="rId48"/>
        </w:object>
      </w:r>
      <w:r w:rsidR="00C55EE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C55EE6"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7" type="#_x0000_t75" style="width:39pt;height:18pt" o:ole="">
            <v:imagedata r:id="rId21" o:title=""/>
          </v:shape>
          <o:OLEObject Type="Embed" ProgID="Equation.DSMT4" ShapeID="_x0000_i1047" DrawAspect="Content" ObjectID="_1710491476" r:id="rId49"/>
        </w:object>
      </w:r>
      <w:r w:rsidR="00CA2AED">
        <w:fldChar w:fldCharType="begin"/>
      </w:r>
      <w:r w:rsidR="00CA2AED">
        <w:fldChar w:fldCharType="separate"/>
      </w:r>
      <w:r w:rsidRPr="0074495D">
        <w:rPr>
          <w:rFonts w:ascii="Times New Roman" w:eastAsia="Times New Roman" w:hAnsi="Times New Roman"/>
          <w:bCs/>
          <w:noProof/>
          <w:position w:val="-10"/>
          <w:sz w:val="28"/>
          <w:szCs w:val="28"/>
          <w:lang w:eastAsia="ru-RU"/>
        </w:rPr>
        <w:drawing>
          <wp:inline distT="0" distB="0" distL="0" distR="0" wp14:anchorId="25C99F4C" wp14:editId="42F0F33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A2AED">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8" type="#_x0000_t75" style="width:31.5pt;height:18pt" o:ole="">
            <v:imagedata r:id="rId24" o:title=""/>
          </v:shape>
          <o:OLEObject Type="Embed" ProgID="Equation.DSMT4" ShapeID="_x0000_i1048" DrawAspect="Content" ObjectID="_1710491477" r:id="rId50"/>
        </w:object>
      </w:r>
      <w:r w:rsidRPr="00475353">
        <w:rPr>
          <w:rFonts w:ascii="Times New Roman" w:hAnsi="Times New Roman"/>
          <w:bCs/>
          <w:i/>
          <w:sz w:val="28"/>
          <w:szCs w:val="28"/>
        </w:rPr>
        <w:t xml:space="preserve">.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w:t>
      </w:r>
      <w:r w:rsidRPr="0074495D">
        <w:rPr>
          <w:rFonts w:ascii="Times New Roman" w:hAnsi="Times New Roman"/>
          <w:i/>
          <w:sz w:val="28"/>
          <w:szCs w:val="28"/>
        </w:rPr>
        <w:lastRenderedPageBreak/>
        <w:t>арифметической и геометрической прогрессий.Сходящаяся геометрическая прогрессия.</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52" w:name="_Toc405513922"/>
      <w:bookmarkStart w:id="253" w:name="_Toc284662800"/>
      <w:bookmarkStart w:id="254" w:name="_Toc284663427"/>
      <w:r w:rsidRPr="0074495D">
        <w:rPr>
          <w:szCs w:val="28"/>
        </w:rPr>
        <w:t>Статистика и теория вероятностей</w:t>
      </w:r>
      <w:bookmarkEnd w:id="252"/>
      <w:bookmarkEnd w:id="253"/>
      <w:bookmarkEnd w:id="254"/>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74495D">
        <w:rPr>
          <w:rFonts w:ascii="Times New Roman" w:hAnsi="Times New Roman"/>
          <w:sz w:val="28"/>
          <w:szCs w:val="28"/>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902E25">
      <w:pPr>
        <w:pStyle w:val="3"/>
        <w:spacing w:before="0" w:beforeAutospacing="0" w:after="0" w:afterAutospacing="0" w:line="360" w:lineRule="auto"/>
        <w:ind w:firstLine="709"/>
        <w:jc w:val="both"/>
        <w:rPr>
          <w:szCs w:val="28"/>
        </w:rPr>
      </w:pPr>
      <w:bookmarkStart w:id="255" w:name="_Toc405513923"/>
      <w:bookmarkStart w:id="256" w:name="_Toc284662801"/>
      <w:bookmarkStart w:id="257" w:name="_Toc284663428"/>
      <w:r w:rsidRPr="0074495D">
        <w:rPr>
          <w:szCs w:val="28"/>
        </w:rPr>
        <w:t>Геометрия</w:t>
      </w:r>
      <w:bookmarkEnd w:id="255"/>
      <w:bookmarkEnd w:id="256"/>
      <w:bookmarkEnd w:id="257"/>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902E25">
      <w:pPr>
        <w:pStyle w:val="3"/>
        <w:spacing w:before="0" w:beforeAutospacing="0" w:after="0" w:afterAutospacing="0" w:line="360" w:lineRule="auto"/>
        <w:ind w:firstLine="709"/>
        <w:jc w:val="both"/>
        <w:rPr>
          <w:szCs w:val="28"/>
        </w:rPr>
      </w:pPr>
      <w:bookmarkStart w:id="258" w:name="_Toc405513924"/>
      <w:bookmarkStart w:id="259" w:name="_Toc284662802"/>
      <w:bookmarkStart w:id="260" w:name="_Toc284663429"/>
      <w:r w:rsidRPr="0074495D">
        <w:rPr>
          <w:szCs w:val="28"/>
        </w:rPr>
        <w:t>История математики</w:t>
      </w:r>
      <w:bookmarkEnd w:id="258"/>
      <w:bookmarkEnd w:id="259"/>
      <w:bookmarkEnd w:id="260"/>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w:t>
      </w:r>
      <w:r w:rsidRPr="0074495D">
        <w:rPr>
          <w:rFonts w:ascii="Times New Roman" w:hAnsi="Times New Roman"/>
          <w:i/>
          <w:sz w:val="28"/>
          <w:szCs w:val="28"/>
        </w:rPr>
        <w:lastRenderedPageBreak/>
        <w:t xml:space="preserve">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74495D" w:rsidRDefault="00403DD3" w:rsidP="00902E25">
      <w:pPr>
        <w:spacing w:after="0" w:line="360" w:lineRule="auto"/>
        <w:ind w:firstLine="709"/>
        <w:jc w:val="both"/>
        <w:rPr>
          <w:rFonts w:ascii="Times New Roman" w:hAnsi="Times New Roman"/>
          <w:i/>
          <w:sz w:val="28"/>
          <w:szCs w:val="28"/>
        </w:rPr>
      </w:pPr>
    </w:p>
    <w:p w:rsidR="00403DD3" w:rsidRPr="0074495D" w:rsidRDefault="00403DD3" w:rsidP="00403DD3">
      <w:pPr>
        <w:pStyle w:val="2"/>
        <w:rPr>
          <w:i/>
        </w:rPr>
      </w:pPr>
      <w:bookmarkStart w:id="261" w:name="_Toc405513925"/>
      <w:bookmarkStart w:id="262" w:name="_Toc284662803"/>
      <w:bookmarkStart w:id="263" w:name="_Toc284663430"/>
      <w:r w:rsidRPr="0074495D">
        <w:t>Содержание курса математики в 7-9 классах (углублённый уровень)</w:t>
      </w:r>
      <w:bookmarkEnd w:id="261"/>
      <w:bookmarkEnd w:id="262"/>
      <w:bookmarkEnd w:id="263"/>
    </w:p>
    <w:p w:rsidR="00403DD3" w:rsidRPr="0074495D" w:rsidRDefault="00403DD3" w:rsidP="00902E25">
      <w:pPr>
        <w:pStyle w:val="3"/>
        <w:spacing w:before="0" w:beforeAutospacing="0" w:after="0" w:afterAutospacing="0" w:line="360" w:lineRule="auto"/>
        <w:ind w:firstLine="709"/>
        <w:jc w:val="both"/>
        <w:rPr>
          <w:szCs w:val="28"/>
        </w:rPr>
      </w:pPr>
      <w:bookmarkStart w:id="264" w:name="_Toc405513926"/>
      <w:bookmarkStart w:id="265" w:name="_Toc284662804"/>
      <w:bookmarkStart w:id="266" w:name="_Toc284663431"/>
      <w:r w:rsidRPr="0074495D">
        <w:rPr>
          <w:szCs w:val="28"/>
        </w:rPr>
        <w:t>Алгебра</w:t>
      </w:r>
      <w:bookmarkEnd w:id="264"/>
      <w:bookmarkEnd w:id="265"/>
      <w:bookmarkEnd w:id="266"/>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67" w:name="_Toc403076053"/>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67"/>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8" w:name="_Toc403076054"/>
      <w:r w:rsidRPr="0074495D">
        <w:rPr>
          <w:rFonts w:ascii="Times New Roman" w:hAnsi="Times New Roman"/>
          <w:b/>
          <w:i w:val="0"/>
          <w:color w:val="auto"/>
          <w:spacing w:val="0"/>
          <w:sz w:val="28"/>
          <w:szCs w:val="28"/>
        </w:rPr>
        <w:t xml:space="preserve">Уравнения </w:t>
      </w:r>
      <w:bookmarkEnd w:id="268"/>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9" type="#_x0000_t75" style="width:55.5pt;height:24pt" o:ole="">
            <v:imagedata r:id="rId11" o:title=""/>
          </v:shape>
          <o:OLEObject Type="Embed" ProgID="Equation.DSMT4" ShapeID="_x0000_i1049" DrawAspect="Content" ObjectID="_1710491478" r:id="rId51"/>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0" type="#_x0000_t75" style="width:82.5pt;height:24pt" o:ole="">
            <v:imagedata r:id="rId13" o:title=""/>
          </v:shape>
          <o:OLEObject Type="Embed" ProgID="Equation.DSMT4" ShapeID="_x0000_i1050" DrawAspect="Content" ObjectID="_1710491479" r:id="rId52"/>
        </w:object>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30AE4457" wp14:editId="28809785">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6841A1F4" wp14:editId="38EF0946">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45439108" wp14:editId="4C1FA823">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75822472" wp14:editId="1CBD3289">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214874D5" wp14:editId="73B6D8A8">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48A29799" wp14:editId="209E9815">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1" type="#_x0000_t75" style="width:1in;height:24pt" o:ole="">
            <v:imagedata r:id="rId56" o:title=""/>
          </v:shape>
          <o:OLEObject Type="Embed" ProgID="Equation.DSMT4" ShapeID="_x0000_i1051" DrawAspect="Content" ObjectID="_1710491480" r:id="rId57"/>
        </w:object>
      </w:r>
      <w:r w:rsidRPr="00475353">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2" type="#_x0000_t75" style="width:55.5pt;height:24pt" o:ole="">
            <v:imagedata r:id="rId58" o:title=""/>
          </v:shape>
          <o:OLEObject Type="Embed" ProgID="Equation.DSMT4" ShapeID="_x0000_i1052" DrawAspect="Content" ObjectID="_1710491481"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3" type="#_x0000_t75" style="width:55.5pt;height:24pt" o:ole="">
            <v:imagedata r:id="rId60" o:title=""/>
          </v:shape>
          <o:OLEObject Type="Embed" ProgID="Equation.DSMT4" ShapeID="_x0000_i1053" DrawAspect="Content" ObjectID="_1710491482" r:id="rId61"/>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4" type="#_x0000_t75" style="width:82.5pt;height:24pt" o:ole="">
            <v:imagedata r:id="rId62" o:title=""/>
          </v:shape>
          <o:OLEObject Type="Embed" ProgID="Equation.DSMT4" ShapeID="_x0000_i1054" DrawAspect="Content" ObjectID="_1710491483" r:id="rId63"/>
        </w:object>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7F3D2CC0" wp14:editId="68EABAC2">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100B8BCE" wp14:editId="25FF23D2">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9" w:name="_Toc403076055"/>
      <w:r w:rsidRPr="0074495D">
        <w:rPr>
          <w:rFonts w:ascii="Times New Roman" w:hAnsi="Times New Roman"/>
          <w:b/>
          <w:i w:val="0"/>
          <w:color w:val="auto"/>
          <w:spacing w:val="0"/>
          <w:sz w:val="28"/>
          <w:szCs w:val="28"/>
        </w:rPr>
        <w:t>Функции</w:t>
      </w:r>
      <w:bookmarkEnd w:id="269"/>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5" type="#_x0000_t75" style="width:31.5pt;height:31.5pt" o:ole="">
            <v:imagedata r:id="rId41" o:title=""/>
          </v:shape>
          <o:OLEObject Type="Embed" ProgID="Equation.DSMT4" ShapeID="_x0000_i1055" DrawAspect="Content" ObjectID="_1710491484" r:id="rId65"/>
        </w:object>
      </w:r>
      <w:r w:rsidR="00C55EE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480DFBCA" wp14:editId="5B815FAE">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0D407440" wp14:editId="7CB86D26">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C55EE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6" type="#_x0000_t75" style="width:39pt;height:18pt" o:ole="">
            <v:imagedata r:id="rId66" o:title=""/>
          </v:shape>
          <o:OLEObject Type="Embed" ProgID="Equation.DSMT4" ShapeID="_x0000_i1056" DrawAspect="Content" ObjectID="_1710491485"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7" type="#_x0000_t75" style="width:39pt;height:18pt" o:ole="">
            <v:imagedata r:id="rId68" o:title=""/>
          </v:shape>
          <o:OLEObject Type="Embed" ProgID="Equation.DSMT4" ShapeID="_x0000_i1057" DrawAspect="Content" ObjectID="_1710491486" r:id="rId69"/>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8" type="#_x0000_t75" style="width:34.5pt;height:18pt" o:ole="">
            <v:imagedata r:id="rId70" o:title=""/>
          </v:shape>
          <o:OLEObject Type="Embed" ProgID="Equation.DSMT4" ShapeID="_x0000_i1058" DrawAspect="Content" ObjectID="_1710491487" r:id="rId71"/>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Непрерывность функции и точки разрыва функций. Кусочно заданные функции.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bookmarkStart w:id="270" w:name="_Toc403076056"/>
      <w:r w:rsidRPr="0074495D">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0"/>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1"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72" w:name="_Toc405513927"/>
      <w:bookmarkStart w:id="273" w:name="_Toc284662805"/>
      <w:bookmarkStart w:id="274" w:name="_Toc284663432"/>
      <w:r w:rsidRPr="0074495D">
        <w:rPr>
          <w:szCs w:val="28"/>
        </w:rPr>
        <w:t>Статистика и теория вероятностей</w:t>
      </w:r>
      <w:bookmarkEnd w:id="271"/>
      <w:bookmarkEnd w:id="272"/>
      <w:bookmarkEnd w:id="273"/>
      <w:bookmarkEnd w:id="274"/>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w:t>
      </w:r>
      <w:r w:rsidRPr="0074495D">
        <w:rPr>
          <w:rFonts w:ascii="Times New Roman" w:hAnsi="Times New Roman"/>
          <w:sz w:val="28"/>
          <w:szCs w:val="28"/>
        </w:rPr>
        <w:lastRenderedPageBreak/>
        <w:t>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w:t>
      </w:r>
      <w:r w:rsidRPr="0074495D">
        <w:rPr>
          <w:rFonts w:ascii="Times New Roman" w:hAnsi="Times New Roman"/>
          <w:sz w:val="28"/>
          <w:szCs w:val="28"/>
        </w:rPr>
        <w:lastRenderedPageBreak/>
        <w:t xml:space="preserve">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902E25">
      <w:pPr>
        <w:pStyle w:val="3"/>
        <w:spacing w:before="0" w:beforeAutospacing="0" w:after="0" w:afterAutospacing="0" w:line="360" w:lineRule="auto"/>
        <w:ind w:firstLine="709"/>
        <w:jc w:val="both"/>
        <w:rPr>
          <w:szCs w:val="28"/>
        </w:rPr>
      </w:pPr>
      <w:bookmarkStart w:id="275" w:name="_Toc403076059"/>
      <w:bookmarkStart w:id="276" w:name="_Toc405513928"/>
      <w:bookmarkStart w:id="277" w:name="_Toc284662806"/>
      <w:bookmarkStart w:id="278" w:name="_Toc284663433"/>
      <w:r w:rsidRPr="0074495D">
        <w:rPr>
          <w:szCs w:val="28"/>
        </w:rPr>
        <w:t>Геометрия</w:t>
      </w:r>
      <w:bookmarkEnd w:id="275"/>
      <w:bookmarkEnd w:id="276"/>
      <w:bookmarkEnd w:id="277"/>
      <w:bookmarkEnd w:id="278"/>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9" w:name="_Toc403076060"/>
      <w:r w:rsidRPr="0074495D">
        <w:rPr>
          <w:rFonts w:ascii="Times New Roman" w:hAnsi="Times New Roman"/>
          <w:b/>
          <w:i w:val="0"/>
          <w:color w:val="auto"/>
          <w:spacing w:val="0"/>
          <w:sz w:val="28"/>
          <w:szCs w:val="28"/>
        </w:rPr>
        <w:lastRenderedPageBreak/>
        <w:t>Отношения</w:t>
      </w:r>
      <w:bookmarkEnd w:id="279"/>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0" w:name="_Toc403076061"/>
      <w:r w:rsidRPr="0074495D">
        <w:rPr>
          <w:rFonts w:ascii="Times New Roman" w:hAnsi="Times New Roman"/>
          <w:b/>
          <w:i w:val="0"/>
          <w:color w:val="auto"/>
          <w:spacing w:val="0"/>
          <w:sz w:val="28"/>
          <w:szCs w:val="28"/>
        </w:rPr>
        <w:t>Измерения и вычисления</w:t>
      </w:r>
      <w:bookmarkEnd w:id="280"/>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1" w:name="_Toc403076062"/>
      <w:r w:rsidRPr="0074495D">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1"/>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2" w:name="_Toc403076063"/>
    </w:p>
    <w:bookmarkEnd w:id="282"/>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lastRenderedPageBreak/>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3" w:name="_Toc403076064"/>
      <w:r w:rsidRPr="0074495D">
        <w:rPr>
          <w:rFonts w:ascii="Times New Roman" w:hAnsi="Times New Roman"/>
          <w:b/>
          <w:i w:val="0"/>
          <w:color w:val="auto"/>
          <w:spacing w:val="0"/>
          <w:sz w:val="28"/>
          <w:szCs w:val="28"/>
        </w:rPr>
        <w:t>Векторы и координаты на плоскости</w:t>
      </w:r>
      <w:bookmarkEnd w:id="283"/>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902E25">
      <w:pPr>
        <w:pStyle w:val="3"/>
        <w:spacing w:before="0" w:beforeAutospacing="0" w:after="0" w:afterAutospacing="0" w:line="360" w:lineRule="auto"/>
        <w:ind w:firstLine="709"/>
        <w:jc w:val="both"/>
        <w:rPr>
          <w:i/>
          <w:szCs w:val="28"/>
        </w:rPr>
      </w:pPr>
      <w:bookmarkStart w:id="284" w:name="_Toc403076065"/>
      <w:bookmarkStart w:id="285" w:name="_Toc405513929"/>
      <w:bookmarkStart w:id="286" w:name="_Toc284662807"/>
      <w:bookmarkStart w:id="287" w:name="_Toc284663434"/>
      <w:r w:rsidRPr="0074495D">
        <w:rPr>
          <w:i/>
          <w:szCs w:val="28"/>
        </w:rPr>
        <w:t>История математики</w:t>
      </w:r>
      <w:bookmarkEnd w:id="284"/>
      <w:bookmarkEnd w:id="285"/>
      <w:bookmarkEnd w:id="286"/>
      <w:bookmarkEnd w:id="287"/>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w:t>
      </w:r>
      <w:r w:rsidRPr="0074495D">
        <w:rPr>
          <w:rFonts w:ascii="Times New Roman" w:hAnsi="Times New Roman"/>
          <w:i/>
          <w:sz w:val="28"/>
          <w:szCs w:val="28"/>
        </w:rPr>
        <w:lastRenderedPageBreak/>
        <w:t xml:space="preserve">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5F5F3E">
      <w:pPr>
        <w:spacing w:after="0" w:line="360" w:lineRule="auto"/>
        <w:ind w:firstLine="709"/>
        <w:jc w:val="both"/>
        <w:rPr>
          <w:rFonts w:ascii="Times New Roman" w:hAnsi="Times New Roman"/>
          <w:sz w:val="28"/>
          <w:szCs w:val="28"/>
        </w:rPr>
      </w:pPr>
    </w:p>
    <w:p w:rsidR="00B540EE" w:rsidRPr="0074495D" w:rsidRDefault="002214BC" w:rsidP="009360F3">
      <w:pPr>
        <w:pStyle w:val="3"/>
        <w:spacing w:before="0" w:beforeAutospacing="0" w:after="0" w:afterAutospacing="0" w:line="360" w:lineRule="auto"/>
        <w:ind w:firstLine="709"/>
        <w:rPr>
          <w:szCs w:val="28"/>
        </w:rPr>
      </w:pPr>
      <w:bookmarkStart w:id="288" w:name="_Toc409691709"/>
      <w:bookmarkStart w:id="289" w:name="_Toc410654034"/>
      <w:bookmarkStart w:id="290" w:name="_Toc414553245"/>
      <w:bookmarkEnd w:id="239"/>
      <w:r>
        <w:rPr>
          <w:szCs w:val="28"/>
        </w:rPr>
        <w:t>2.2.2.8</w:t>
      </w:r>
      <w:r w:rsidR="009360F3" w:rsidRPr="0074495D">
        <w:rPr>
          <w:szCs w:val="28"/>
        </w:rPr>
        <w:t xml:space="preserve">. </w:t>
      </w:r>
      <w:r w:rsidR="00B540EE" w:rsidRPr="0074495D">
        <w:rPr>
          <w:szCs w:val="28"/>
        </w:rPr>
        <w:t>Информатика</w:t>
      </w:r>
      <w:bookmarkEnd w:id="288"/>
      <w:bookmarkEnd w:id="289"/>
      <w:bookmarkEnd w:id="290"/>
    </w:p>
    <w:p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 xml:space="preserve"> 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12121B">
      <w:pPr>
        <w:spacing w:after="0" w:line="360" w:lineRule="auto"/>
        <w:jc w:val="both"/>
        <w:rPr>
          <w:rFonts w:ascii="Times New Roman" w:hAnsi="Times New Roman"/>
          <w:sz w:val="28"/>
          <w:szCs w:val="28"/>
        </w:rPr>
      </w:pPr>
    </w:p>
    <w:p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107A90">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Кодирование символов одного алфавита с помощью кодовых слов в другом алфавите; кодовая таблица, декодирование.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12121B">
      <w:pPr>
        <w:pStyle w:val="a9"/>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Конструкция «ветвление». Условный оператор: полная и неполная формы. </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9A01D5">
      <w:pPr>
        <w:pStyle w:val="a9"/>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w:t>
      </w:r>
      <w:r w:rsidRPr="0074495D">
        <w:rPr>
          <w:rFonts w:ascii="Times New Roman" w:hAnsi="Times New Roman"/>
          <w:i/>
          <w:sz w:val="28"/>
          <w:szCs w:val="28"/>
        </w:rPr>
        <w:lastRenderedPageBreak/>
        <w:t>двоичной системах счисления, нахождение наибольшего общего делителя (алгоритм Евклида).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Файловый менеджер.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w:t>
      </w:r>
      <w:r w:rsidRPr="0074495D">
        <w:rPr>
          <w:rFonts w:ascii="Times New Roman" w:hAnsi="Times New Roman"/>
          <w:i/>
          <w:sz w:val="28"/>
          <w:szCs w:val="28"/>
        </w:rPr>
        <w:lastRenderedPageBreak/>
        <w:t xml:space="preserve">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7711D6" w:rsidP="0012121B">
      <w:pPr>
        <w:pStyle w:val="4"/>
      </w:pPr>
      <w:bookmarkStart w:id="291" w:name="_Toc409691710"/>
      <w:bookmarkStart w:id="292" w:name="_Toc410654035"/>
      <w:bookmarkStart w:id="293" w:name="_Toc414553246"/>
      <w:r>
        <w:t>2.2.2.9</w:t>
      </w:r>
      <w:r w:rsidR="00F17097" w:rsidRPr="0074495D">
        <w:t xml:space="preserve">. </w:t>
      </w:r>
      <w:r w:rsidR="00B540EE" w:rsidRPr="0074495D">
        <w:t>Физика</w:t>
      </w:r>
      <w:bookmarkEnd w:id="291"/>
      <w:bookmarkEnd w:id="292"/>
      <w:bookmarkEnd w:id="293"/>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lastRenderedPageBreak/>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w:t>
      </w:r>
      <w:r w:rsidRPr="0074495D">
        <w:rPr>
          <w:rFonts w:ascii="Times New Roman" w:hAnsi="Times New Roman"/>
          <w:sz w:val="28"/>
          <w:szCs w:val="28"/>
        </w:rPr>
        <w:lastRenderedPageBreak/>
        <w:t>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электрического </w:t>
      </w:r>
      <w:r w:rsidRPr="0074495D">
        <w:rPr>
          <w:rFonts w:ascii="Times New Roman" w:hAnsi="Times New Roman"/>
          <w:sz w:val="28"/>
          <w:szCs w:val="28"/>
        </w:rPr>
        <w:lastRenderedPageBreak/>
        <w:t xml:space="preserve">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 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 Опыты Резерфорда.</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массы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 xml:space="preserve">ма погруженной </w:t>
      </w:r>
      <w:r w:rsidRPr="0074495D">
        <w:rPr>
          <w:rFonts w:ascii="Times New Roman" w:hAnsi="Times New Roman"/>
          <w:bCs/>
          <w:sz w:val="28"/>
          <w:szCs w:val="28"/>
        </w:rPr>
        <w:lastRenderedPageBreak/>
        <w:t>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силы тока через проводник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7711D6" w:rsidP="0012121B">
      <w:pPr>
        <w:pStyle w:val="4"/>
      </w:pPr>
      <w:bookmarkStart w:id="294" w:name="_Toc409691711"/>
      <w:bookmarkStart w:id="295" w:name="_Toc410654036"/>
      <w:bookmarkStart w:id="296" w:name="_Toc414553247"/>
      <w:r>
        <w:t>2.2.2.10</w:t>
      </w:r>
      <w:r w:rsidR="00F17097" w:rsidRPr="0074495D">
        <w:t xml:space="preserve">. </w:t>
      </w:r>
      <w:r w:rsidR="00B540EE" w:rsidRPr="0074495D">
        <w:t>Биология</w:t>
      </w:r>
      <w:bookmarkEnd w:id="294"/>
      <w:bookmarkEnd w:id="295"/>
      <w:bookmarkEnd w:id="296"/>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w:t>
      </w:r>
      <w:r w:rsidRPr="0074495D">
        <w:rPr>
          <w:rFonts w:ascii="Times New Roman" w:hAnsi="Times New Roman"/>
          <w:sz w:val="28"/>
          <w:szCs w:val="28"/>
        </w:rPr>
        <w:lastRenderedPageBreak/>
        <w:t>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7" w:name="page3"/>
      <w:bookmarkEnd w:id="297"/>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8" w:name="page15"/>
      <w:bookmarkStart w:id="299" w:name="page25"/>
      <w:bookmarkEnd w:id="298"/>
      <w:bookmarkEnd w:id="299"/>
      <w:r w:rsidR="00E11496" w:rsidRPr="0074495D">
        <w:rPr>
          <w:rFonts w:ascii="Times New Roman" w:hAnsi="Times New Roman"/>
          <w:b/>
          <w:bCs/>
          <w:sz w:val="28"/>
          <w:szCs w:val="28"/>
        </w:rPr>
        <w:t>Живые организмы.</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w:t>
      </w:r>
      <w:r w:rsidRPr="0074495D">
        <w:rPr>
          <w:rFonts w:ascii="Times New Roman" w:hAnsi="Times New Roman"/>
          <w:sz w:val="28"/>
          <w:szCs w:val="28"/>
        </w:rPr>
        <w:lastRenderedPageBreak/>
        <w:t>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 xml:space="preserve">Меры по </w:t>
      </w:r>
      <w:r w:rsidRPr="0074495D">
        <w:rPr>
          <w:rFonts w:ascii="Times New Roman" w:hAnsi="Times New Roman"/>
          <w:i/>
          <w:sz w:val="28"/>
          <w:szCs w:val="28"/>
        </w:rPr>
        <w:lastRenderedPageBreak/>
        <w:t>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0" w:name="page11"/>
      <w:bookmarkEnd w:id="300"/>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w:t>
      </w:r>
      <w:r w:rsidRPr="0074495D">
        <w:rPr>
          <w:rFonts w:ascii="Times New Roman" w:hAnsi="Times New Roman"/>
          <w:sz w:val="28"/>
          <w:szCs w:val="28"/>
        </w:rPr>
        <w:lastRenderedPageBreak/>
        <w:t xml:space="preserve">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lastRenderedPageBreak/>
        <w:t>Опора и движение</w:t>
      </w:r>
      <w:r w:rsidRPr="0074495D">
        <w:rPr>
          <w:rFonts w:ascii="Times New Roman" w:hAnsi="Times New Roman"/>
          <w:bCs/>
          <w:sz w:val="28"/>
          <w:szCs w:val="28"/>
        </w:rPr>
        <w:t xml:space="preserve">.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w:t>
      </w:r>
      <w:r w:rsidRPr="0074495D">
        <w:rPr>
          <w:rFonts w:ascii="Times New Roman" w:hAnsi="Times New Roman"/>
          <w:sz w:val="28"/>
          <w:szCs w:val="28"/>
        </w:rPr>
        <w:lastRenderedPageBreak/>
        <w:t xml:space="preserve">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1" w:name="page17"/>
      <w:bookmarkEnd w:id="301"/>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lastRenderedPageBreak/>
        <w:t>Живые природные объекты как система. Классификация живых природных объектов.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2" w:name="page23"/>
      <w:bookmarkEnd w:id="302"/>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lastRenderedPageBreak/>
        <w:t xml:space="preserve">Изучение строения плесневых грибов;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03" w:name="page27"/>
      <w:bookmarkEnd w:id="303"/>
      <w:r w:rsidRPr="0074495D">
        <w:rPr>
          <w:rFonts w:ascii="Times New Roman" w:hAnsi="Times New Roman"/>
          <w:sz w:val="28"/>
          <w:szCs w:val="28"/>
        </w:rPr>
        <w:t>микропрепаратах;</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lastRenderedPageBreak/>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7711D6" w:rsidP="0012121B">
      <w:pPr>
        <w:pStyle w:val="4"/>
      </w:pPr>
      <w:bookmarkStart w:id="304" w:name="_Toc409691712"/>
      <w:bookmarkStart w:id="305" w:name="_Toc410654037"/>
      <w:bookmarkStart w:id="306" w:name="_Toc414553248"/>
      <w:r>
        <w:t>2.2.2.11</w:t>
      </w:r>
      <w:r w:rsidR="00F17097" w:rsidRPr="0074495D">
        <w:t xml:space="preserve">. </w:t>
      </w:r>
      <w:r w:rsidR="00B540EE" w:rsidRPr="0074495D">
        <w:t>Химия</w:t>
      </w:r>
      <w:bookmarkEnd w:id="304"/>
      <w:bookmarkEnd w:id="305"/>
      <w:bookmarkEnd w:id="306"/>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w:t>
      </w:r>
      <w:r w:rsidRPr="0074495D">
        <w:rPr>
          <w:rFonts w:ascii="Times New Roman" w:eastAsia="Times New Roman" w:hAnsi="Times New Roman"/>
          <w:sz w:val="28"/>
          <w:szCs w:val="28"/>
          <w:lang w:eastAsia="ru-RU"/>
        </w:rPr>
        <w:lastRenderedPageBreak/>
        <w:t>о строении атома, видах химической связи, закономерностях протекания химических реакций.</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12121B">
      <w:pPr>
        <w:pStyle w:val="a9"/>
        <w:spacing w:line="360" w:lineRule="auto"/>
        <w:ind w:left="0" w:firstLine="709"/>
        <w:jc w:val="both"/>
        <w:rPr>
          <w:rFonts w:ascii="Times New Roman" w:eastAsia="Times New Roman" w:hAnsi="Times New Roman"/>
          <w:sz w:val="28"/>
          <w:szCs w:val="28"/>
        </w:rPr>
      </w:pPr>
    </w:p>
    <w:p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w:t>
      </w:r>
      <w:r w:rsidRPr="0074495D">
        <w:rPr>
          <w:rFonts w:ascii="Times New Roman" w:hAnsi="Times New Roman"/>
          <w:sz w:val="28"/>
          <w:szCs w:val="28"/>
        </w:rPr>
        <w:lastRenderedPageBreak/>
        <w:t xml:space="preserve">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Строение веществ. Химическая связь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lastRenderedPageBreak/>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Решение экспериментальных задач по теме «Основные классы неорганических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7711D6" w:rsidP="0012121B">
      <w:pPr>
        <w:pStyle w:val="4"/>
      </w:pPr>
      <w:bookmarkStart w:id="307" w:name="_Toc409691713"/>
      <w:bookmarkStart w:id="308" w:name="_Toc410654038"/>
      <w:bookmarkStart w:id="309" w:name="_Toc414553249"/>
      <w:r>
        <w:t>2.2.2.12</w:t>
      </w:r>
      <w:r w:rsidR="00F17097" w:rsidRPr="0074495D">
        <w:t xml:space="preserve">. </w:t>
      </w:r>
      <w:r w:rsidR="00B540EE" w:rsidRPr="0074495D">
        <w:t>Изобразительное искусство</w:t>
      </w:r>
      <w:bookmarkEnd w:id="307"/>
      <w:bookmarkEnd w:id="308"/>
      <w:bookmarkEnd w:id="309"/>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A80D11">
      <w:pPr>
        <w:pStyle w:val="a9"/>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A80D11">
      <w:pPr>
        <w:pStyle w:val="a9"/>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изобразительная деятельность (основы художественного изображения);</w:t>
      </w:r>
    </w:p>
    <w:p w:rsidR="00B30F8B" w:rsidRPr="0074495D" w:rsidRDefault="00B30F8B" w:rsidP="00A80D11">
      <w:pPr>
        <w:pStyle w:val="a9"/>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A80D11">
      <w:pPr>
        <w:pStyle w:val="a9"/>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A80D11">
      <w:pPr>
        <w:pStyle w:val="a9"/>
        <w:numPr>
          <w:ilvl w:val="0"/>
          <w:numId w:val="172"/>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9"/>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w:t>
      </w:r>
      <w:r w:rsidRPr="0074495D">
        <w:rPr>
          <w:rFonts w:ascii="Times New Roman" w:eastAsia="Times New Roman" w:hAnsi="Times New Roman"/>
          <w:sz w:val="28"/>
          <w:szCs w:val="28"/>
          <w:lang w:eastAsia="ru-RU"/>
        </w:rPr>
        <w:lastRenderedPageBreak/>
        <w:t xml:space="preserve">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lastRenderedPageBreak/>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w:t>
      </w:r>
      <w:r w:rsidRPr="0074495D">
        <w:rPr>
          <w:rFonts w:ascii="Times New Roman" w:eastAsia="Times New Roman" w:hAnsi="Times New Roman"/>
          <w:i/>
          <w:sz w:val="28"/>
          <w:szCs w:val="28"/>
          <w:lang w:eastAsia="ru-RU"/>
        </w:rPr>
        <w:lastRenderedPageBreak/>
        <w:t>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F17097">
      <w:pPr>
        <w:pStyle w:val="3"/>
        <w:spacing w:before="0" w:beforeAutospacing="0" w:after="0" w:afterAutospacing="0" w:line="360" w:lineRule="auto"/>
        <w:ind w:firstLine="709"/>
        <w:rPr>
          <w:szCs w:val="28"/>
        </w:rPr>
      </w:pPr>
      <w:bookmarkStart w:id="310" w:name="_Toc409691714"/>
    </w:p>
    <w:p w:rsidR="00B540EE" w:rsidRPr="0074495D" w:rsidRDefault="007711D6" w:rsidP="0012121B">
      <w:pPr>
        <w:pStyle w:val="4"/>
      </w:pPr>
      <w:bookmarkStart w:id="311" w:name="_Toc410654039"/>
      <w:bookmarkStart w:id="312" w:name="_Toc414553250"/>
      <w:r>
        <w:t>2.2.2.13</w:t>
      </w:r>
      <w:r w:rsidR="00F17097" w:rsidRPr="0074495D">
        <w:t xml:space="preserve">. </w:t>
      </w:r>
      <w:r w:rsidR="00B540EE" w:rsidRPr="0074495D">
        <w:t>Музыка</w:t>
      </w:r>
      <w:bookmarkEnd w:id="310"/>
      <w:bookmarkEnd w:id="311"/>
      <w:bookmarkEnd w:id="312"/>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A80D11">
      <w:pPr>
        <w:pStyle w:val="a9"/>
        <w:numPr>
          <w:ilvl w:val="0"/>
          <w:numId w:val="19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A80D11">
      <w:pPr>
        <w:pStyle w:val="a9"/>
        <w:numPr>
          <w:ilvl w:val="0"/>
          <w:numId w:val="19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A80D11">
      <w:pPr>
        <w:pStyle w:val="a9"/>
        <w:numPr>
          <w:ilvl w:val="0"/>
          <w:numId w:val="19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A80D11">
      <w:pPr>
        <w:pStyle w:val="a9"/>
        <w:numPr>
          <w:ilvl w:val="0"/>
          <w:numId w:val="19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A80D11">
      <w:pPr>
        <w:pStyle w:val="a9"/>
        <w:numPr>
          <w:ilvl w:val="0"/>
          <w:numId w:val="191"/>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w:t>
      </w:r>
      <w:r w:rsidR="00A013A6" w:rsidRPr="0074495D">
        <w:rPr>
          <w:rFonts w:ascii="Times New Roman" w:hAnsi="Times New Roman"/>
          <w:sz w:val="28"/>
          <w:szCs w:val="28"/>
        </w:rPr>
        <w:lastRenderedPageBreak/>
        <w:t>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 Паваротти, М. Кабалье, В. Клиберн, </w:t>
      </w:r>
      <w:r w:rsidR="005666EB" w:rsidRPr="0074495D">
        <w:rPr>
          <w:rFonts w:ascii="Times New Roman" w:hAnsi="Times New Roman"/>
          <w:sz w:val="28"/>
          <w:szCs w:val="28"/>
        </w:rPr>
        <w:lastRenderedPageBreak/>
        <w:t>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13" w:name="_Toc409691715"/>
      <w:r w:rsidRPr="0074495D">
        <w:rPr>
          <w:rFonts w:ascii="Times New Roman" w:hAnsi="Times New Roman"/>
          <w:sz w:val="28"/>
          <w:szCs w:val="28"/>
        </w:rPr>
        <w:t>Ч. Айвз. «Космический пейзаж».</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Г. Гендель. Пассакалия из сюиты соль минор. Хор «Аллилуйя» (№ 44) из оратории «Мессия».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 Калинников. Симфония № 1 (соль минор, I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М. Чюрленис. Прелюдия ре минор. Прелюдия ми минор. Прелюдия ля минор. Симфоническая поэма «Море».</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4F3883">
      <w:pPr>
        <w:pStyle w:val="afffb"/>
      </w:pPr>
      <w:r w:rsidRPr="0074495D">
        <w:t>А. Эшпай. «Венгерские напевы».</w:t>
      </w:r>
    </w:p>
    <w:p w:rsidR="00B540EE" w:rsidRPr="0074495D" w:rsidRDefault="00F17097" w:rsidP="0012121B">
      <w:pPr>
        <w:pStyle w:val="4"/>
      </w:pPr>
      <w:bookmarkStart w:id="314" w:name="_Toc410654040"/>
      <w:bookmarkStart w:id="315" w:name="_Toc414553251"/>
      <w:r w:rsidRPr="0074495D">
        <w:t>2.2.2.1</w:t>
      </w:r>
      <w:r w:rsidR="007711D6">
        <w:t>4</w:t>
      </w:r>
      <w:r w:rsidRPr="0074495D">
        <w:t xml:space="preserve">. </w:t>
      </w:r>
      <w:r w:rsidR="00B540EE" w:rsidRPr="0074495D">
        <w:t>Технология</w:t>
      </w:r>
      <w:bookmarkEnd w:id="313"/>
      <w:bookmarkEnd w:id="314"/>
      <w:bookmarkEnd w:id="315"/>
    </w:p>
    <w:p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w:t>
      </w:r>
      <w:r w:rsidRPr="0074495D">
        <w:rPr>
          <w:rFonts w:ascii="Times New Roman" w:hAnsi="Times New Roman"/>
          <w:sz w:val="28"/>
          <w:szCs w:val="28"/>
        </w:rPr>
        <w:lastRenderedPageBreak/>
        <w:t xml:space="preserve">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A80D11">
      <w:pPr>
        <w:pStyle w:val="a9"/>
        <w:numPr>
          <w:ilvl w:val="0"/>
          <w:numId w:val="169"/>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A80D11">
      <w:pPr>
        <w:pStyle w:val="a9"/>
        <w:numPr>
          <w:ilvl w:val="0"/>
          <w:numId w:val="169"/>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A80D11">
      <w:pPr>
        <w:pStyle w:val="a9"/>
        <w:numPr>
          <w:ilvl w:val="0"/>
          <w:numId w:val="169"/>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4495D" w:rsidRDefault="00B540EE" w:rsidP="00A80D11">
      <w:pPr>
        <w:pStyle w:val="a9"/>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A80D11">
      <w:pPr>
        <w:pStyle w:val="a9"/>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A80D11">
      <w:pPr>
        <w:pStyle w:val="a9"/>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A80D11">
      <w:pPr>
        <w:pStyle w:val="a9"/>
        <w:numPr>
          <w:ilvl w:val="0"/>
          <w:numId w:val="17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w:t>
      </w:r>
      <w:r w:rsidRPr="0074495D">
        <w:rPr>
          <w:rFonts w:ascii="Times New Roman" w:hAnsi="Times New Roman"/>
          <w:sz w:val="28"/>
          <w:szCs w:val="28"/>
        </w:rPr>
        <w:lastRenderedPageBreak/>
        <w:t>технологическую эволюцию человечества, ее закономерности, технологические тренды ближайших десятилетий.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w:t>
      </w:r>
      <w:r w:rsidRPr="0074495D">
        <w:rPr>
          <w:rFonts w:ascii="Times New Roman" w:hAnsi="Times New Roman"/>
          <w:sz w:val="28"/>
          <w:szCs w:val="28"/>
        </w:rPr>
        <w:lastRenderedPageBreak/>
        <w:t xml:space="preserve">получает возможность социально-профессиональных проб и опыт принятия и обоснования собственных решений.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w:t>
      </w:r>
      <w:r w:rsidRPr="0074495D">
        <w:rPr>
          <w:sz w:val="28"/>
          <w:szCs w:val="28"/>
        </w:rPr>
        <w:lastRenderedPageBreak/>
        <w:t>эффекты реализации технологического процесса. Технология в контексте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w:t>
      </w:r>
      <w:r w:rsidRPr="0074495D">
        <w:rPr>
          <w:sz w:val="28"/>
          <w:szCs w:val="28"/>
        </w:rPr>
        <w:lastRenderedPageBreak/>
        <w:t>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pPr>
        <w:pStyle w:val="-11"/>
        <w:spacing w:line="360"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pPr>
        <w:pStyle w:val="-11"/>
        <w:spacing w:line="360" w:lineRule="auto"/>
        <w:ind w:left="0" w:firstLine="709"/>
        <w:jc w:val="both"/>
        <w:rPr>
          <w:sz w:val="28"/>
          <w:szCs w:val="28"/>
        </w:rPr>
      </w:pPr>
      <w:r w:rsidRPr="0074495D">
        <w:rPr>
          <w:sz w:val="28"/>
          <w:szCs w:val="28"/>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pPr>
        <w:pStyle w:val="-11"/>
        <w:spacing w:line="360" w:lineRule="auto"/>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pPr>
        <w:pStyle w:val="-11"/>
        <w:spacing w:line="360"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pPr>
        <w:pStyle w:val="-11"/>
        <w:spacing w:line="360" w:lineRule="auto"/>
        <w:ind w:left="0" w:firstLine="709"/>
        <w:jc w:val="both"/>
        <w:rPr>
          <w:sz w:val="28"/>
          <w:szCs w:val="28"/>
        </w:rPr>
      </w:pPr>
      <w:r w:rsidRPr="0074495D">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r w:rsidRPr="0074495D">
        <w:rPr>
          <w:sz w:val="28"/>
          <w:szCs w:val="28"/>
        </w:rPr>
        <w:lastRenderedPageBreak/>
        <w:t>Конструирование простых систем с обратной связью на основе технических конструкторов.</w:t>
      </w:r>
    </w:p>
    <w:p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pPr>
        <w:pStyle w:val="-11"/>
        <w:spacing w:line="360" w:lineRule="auto"/>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pPr>
        <w:pStyle w:val="-11"/>
        <w:spacing w:line="360"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pPr>
        <w:pStyle w:val="-11"/>
        <w:spacing w:line="360" w:lineRule="auto"/>
        <w:ind w:left="0" w:firstLine="709"/>
        <w:jc w:val="both"/>
        <w:rPr>
          <w:sz w:val="28"/>
          <w:szCs w:val="28"/>
        </w:rPr>
      </w:pPr>
      <w:r w:rsidRPr="0074495D">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w:t>
      </w:r>
      <w:r w:rsidRPr="0074495D">
        <w:rPr>
          <w:sz w:val="28"/>
          <w:szCs w:val="28"/>
        </w:rPr>
        <w:lastRenderedPageBreak/>
        <w:t>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4"/>
          <w:rFonts w:eastAsia="Calibri"/>
          <w:szCs w:val="28"/>
        </w:rPr>
        <w:footnoteReference w:id="11"/>
      </w:r>
      <w:r w:rsidRPr="0074495D">
        <w:rPr>
          <w:sz w:val="28"/>
          <w:szCs w:val="28"/>
          <w:vertAlign w:val="superscript"/>
        </w:rPr>
        <w:t>.</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pPr>
        <w:pStyle w:val="-11"/>
        <w:spacing w:line="360" w:lineRule="auto"/>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w:t>
      </w:r>
      <w:r w:rsidRPr="0074495D">
        <w:rPr>
          <w:sz w:val="28"/>
          <w:szCs w:val="28"/>
        </w:rPr>
        <w:lastRenderedPageBreak/>
        <w:t>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7711D6" w:rsidP="0012121B">
      <w:pPr>
        <w:pStyle w:val="4"/>
      </w:pPr>
      <w:bookmarkStart w:id="316" w:name="_Toc409691716"/>
      <w:bookmarkStart w:id="317" w:name="_Toc410654041"/>
      <w:bookmarkStart w:id="318" w:name="_Toc414553252"/>
      <w:r>
        <w:t>2.2.2.15</w:t>
      </w:r>
      <w:r w:rsidR="00F17097" w:rsidRPr="0074495D">
        <w:t xml:space="preserve">. </w:t>
      </w:r>
      <w:r w:rsidR="00B540EE" w:rsidRPr="0074495D">
        <w:t>Физическая культура</w:t>
      </w:r>
      <w:bookmarkEnd w:id="316"/>
      <w:bookmarkEnd w:id="317"/>
      <w:bookmarkEnd w:id="318"/>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lastRenderedPageBreak/>
        <w:t>История и современное развитие физической культуры</w:t>
      </w:r>
    </w:p>
    <w:p w:rsidR="00B540EE" w:rsidRPr="0074495D" w:rsidRDefault="00B540EE" w:rsidP="006658DB">
      <w:pPr>
        <w:pStyle w:val="a9"/>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12121B">
      <w:pPr>
        <w:pStyle w:val="a9"/>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496ECF">
      <w:pPr>
        <w:pStyle w:val="a9"/>
        <w:numPr>
          <w:ilvl w:val="0"/>
          <w:numId w:val="117"/>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w:t>
      </w:r>
      <w:r w:rsidRPr="0074495D">
        <w:rPr>
          <w:rFonts w:ascii="Times New Roman" w:hAnsi="Times New Roman"/>
          <w:sz w:val="28"/>
          <w:szCs w:val="28"/>
        </w:rPr>
        <w:lastRenderedPageBreak/>
        <w:t xml:space="preserve">ошибок. Измерение резервов организма (с помощью простейших функциональных проб).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6658DB">
      <w:pPr>
        <w:pStyle w:val="a9"/>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4"/>
          <w:rFonts w:ascii="Times New Roman" w:hAnsi="Times New Roman"/>
          <w:b/>
          <w:sz w:val="28"/>
          <w:szCs w:val="28"/>
        </w:rPr>
        <w:footnoteReference w:id="12"/>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3"/>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lastRenderedPageBreak/>
        <w:t>Прикладно-ориентированная физкультурная деятельность</w:t>
      </w:r>
    </w:p>
    <w:p w:rsidR="00B540EE" w:rsidRPr="0074495D" w:rsidRDefault="00B540EE"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7711D6" w:rsidP="0012121B">
      <w:pPr>
        <w:pStyle w:val="4"/>
      </w:pPr>
      <w:bookmarkStart w:id="319" w:name="_Toc409691717"/>
      <w:bookmarkStart w:id="320" w:name="_Toc410654042"/>
      <w:bookmarkStart w:id="321" w:name="_Toc414553253"/>
      <w:r>
        <w:t>2.2.2.16</w:t>
      </w:r>
      <w:r w:rsidR="00436EB5" w:rsidRPr="0074495D">
        <w:t xml:space="preserve">. </w:t>
      </w:r>
      <w:r w:rsidR="00B540EE" w:rsidRPr="0074495D">
        <w:t>Основы безопасности жизнедеятельности</w:t>
      </w:r>
      <w:bookmarkEnd w:id="319"/>
      <w:bookmarkEnd w:id="320"/>
      <w:bookmarkEnd w:id="321"/>
    </w:p>
    <w:p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освоение умений готовность проявлять предосторожность в ситуациях неопределенности;</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A80D11">
      <w:pPr>
        <w:numPr>
          <w:ilvl w:val="0"/>
          <w:numId w:val="190"/>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w:t>
      </w:r>
      <w:r w:rsidRPr="0074495D">
        <w:rPr>
          <w:rFonts w:ascii="Times New Roman" w:eastAsia="Times New Roman" w:hAnsi="Times New Roman"/>
          <w:sz w:val="28"/>
          <w:szCs w:val="28"/>
        </w:rPr>
        <w:lastRenderedPageBreak/>
        <w:t>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74495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12121B">
      <w:pPr>
        <w:spacing w:after="0" w:line="360" w:lineRule="auto"/>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w:t>
      </w:r>
      <w:r w:rsidRPr="0074495D">
        <w:rPr>
          <w:rFonts w:ascii="Times New Roman" w:hAnsi="Times New Roman"/>
          <w:sz w:val="28"/>
          <w:szCs w:val="28"/>
        </w:rPr>
        <w:lastRenderedPageBreak/>
        <w:t>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w:t>
      </w:r>
      <w:r w:rsidRPr="0074495D">
        <w:rPr>
          <w:rFonts w:ascii="Times New Roman" w:hAnsi="Times New Roman"/>
          <w:i/>
          <w:sz w:val="28"/>
          <w:szCs w:val="28"/>
        </w:rPr>
        <w:lastRenderedPageBreak/>
        <w:t>помощь при коме.Особенности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2" w:name="_Toc406059050"/>
      <w:bookmarkStart w:id="323" w:name="_Toc409691718"/>
      <w:r w:rsidRPr="0074495D">
        <w:rPr>
          <w:rFonts w:ascii="Times New Roman" w:hAnsi="Times New Roman"/>
          <w:sz w:val="28"/>
          <w:szCs w:val="28"/>
        </w:rPr>
        <w:br w:type="page"/>
      </w:r>
    </w:p>
    <w:p w:rsidR="007711D6" w:rsidRPr="007711D6" w:rsidRDefault="007711D6" w:rsidP="007711D6">
      <w:pPr>
        <w:jc w:val="center"/>
        <w:rPr>
          <w:rFonts w:ascii="Times New Roman" w:hAnsi="Times New Roman"/>
          <w:sz w:val="28"/>
          <w:szCs w:val="28"/>
        </w:rPr>
      </w:pPr>
      <w:bookmarkStart w:id="324" w:name="_Toc410654043"/>
      <w:bookmarkStart w:id="325" w:name="_Toc414553254"/>
      <w:r w:rsidRPr="007711D6">
        <w:rPr>
          <w:rFonts w:ascii="Times New Roman" w:hAnsi="Times New Roman"/>
          <w:b/>
          <w:sz w:val="28"/>
          <w:szCs w:val="28"/>
        </w:rPr>
        <w:lastRenderedPageBreak/>
        <w:t>2.3. Программа воспитания и социализации обучающихся</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2.3.1. Основные положения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Программа воспитания и социализации обучающихся на ступени основного общего образования Учреждения (далее Программа воспитания и социализации) разработана в соответствии с требованиями ФГОС, на основе сформулированных в Концепции духовно-нравственного развития и воспитания личности гражданина Российской Федерации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продолжая и развивая программу духовно-нравственного развития и воспитания обучающихся на ступени начального общего образования, направлена на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Программы; формирование экологической культуры.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Программа воспитания и социализации ориентирована на воспитание и социализацию подростков (11–15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В социальном плане подростковый возраст представляет собой переход от зависимого детства к самостоятельной и ответственной взрослости. На  начало этого возрастного периода  приходится  бурный рост показателей правонарушений и преступности, употребление табака,  алкоголя, а несколько позже – наркотиков. В этом возрасте у многих подростков начинается  активная и беспорядочная половая жизнь. В этом возрасте подростки начинают создавать свои «субкультурные сообщества», нередко асоциального и криминального толка.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Таким образом, ступень основного общего образования принимает взрослеющего человека в драматический момент перехода многих латентных </w:t>
      </w:r>
      <w:r w:rsidRPr="007711D6">
        <w:rPr>
          <w:rFonts w:ascii="Times New Roman" w:hAnsi="Times New Roman"/>
          <w:sz w:val="28"/>
          <w:szCs w:val="28"/>
        </w:rPr>
        <w:lastRenderedPageBreak/>
        <w:t xml:space="preserve">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  В связи с этим в Программе воспитания и социализации духовно-нравственное развитие обучающихся на ступени основного общего образования рассматривается не как изолированная деятельность, искусственно привнесенная в образовательный процесс.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Эффективная организация воспитания личности предполагает воспитательную работу везде – и при освоении академических дисциплин, и в развитии у обучающихся универсальных учебных действий, и в их собственном поведении во всевозможных  внеурочных и внеучебных  видах деятельности.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Программа воспитания и социализации также учитывает произошедшие как в нашей стране, так и в мире социальные перемены, задающие новый алгоритм социализации подростков, формирование которого связано с переходом от социально-адаптивной модели социализации, основанной на пассивной социальной адаптации к окружающей социальной реальности через включение в однотипные практики социализации (обучение по стандартным программам, единая школьная форма, типовые моральные модели поведения и пр.) и преследующей цель формирования личности, универсально приспособленной к участию в любых возможных проявлениях социальной жизни и априорно лояльной им, к новой неадаптивной модели социализации, в соответствии с которой подросток должен быть подготовлен к восприятию окружающей социальной реальности как одновременного и противоречивого соседства множества наблюдаемых тенденций социокультурного развития и самостоятельному выбору той тенденции, к которой он хочет присоединиться, того пути социокультурного развития, по которому он сам стремится пойти, то есть осуществить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определить свои ценностные приоритеты.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 связи с этим образовательная среда школы должна раскрывать перед учащимися всю палитру возможных вариантов социокультурных путей развития, направлений движения, способов достижения поставленных целей, среди которых каждый из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сможет выбрать то, что ему ближе, нравственно более комфортно. И этот выбор будет осуществляться им самостоятельно и добровольно. Школа не должна навязывать учащимся такой выбор. Но она должна специально и целенаправленно готовить его к тому, чтобы он был способен сам осмысленно и аргументировано совершить такой выбор не только на эмоциональных основаниях (как это нередко происходит сейчас), а на основе знания и ясного понимания целей, задач и допустимых методов социальной </w:t>
      </w:r>
      <w:r w:rsidRPr="007711D6">
        <w:rPr>
          <w:rFonts w:ascii="Times New Roman" w:hAnsi="Times New Roman"/>
          <w:sz w:val="28"/>
          <w:szCs w:val="28"/>
        </w:rPr>
        <w:lastRenderedPageBreak/>
        <w:t>практики, доминирующих в том или ином сообществе. Чтобы он обладал должным системным представлением обо всем множестве вариантов своей возможной гражданской позиции, достоинствах и недостатках каждого варианта. И такие знания ему может дать глубокое и системное ознакомление с исторической и современной социальной культурой человечества во всем множестве вариантов ее проявлений. В связи с этим основными принципами и особенностями организации содержания воспитания и социализации обучающихся в Учреждении являются:</w:t>
      </w:r>
    </w:p>
    <w:p w:rsidR="007711D6" w:rsidRPr="007711D6" w:rsidRDefault="007711D6" w:rsidP="007711D6">
      <w:pPr>
        <w:jc w:val="both"/>
        <w:rPr>
          <w:rFonts w:ascii="Times New Roman" w:hAnsi="Times New Roman"/>
          <w:sz w:val="28"/>
          <w:szCs w:val="28"/>
        </w:rPr>
      </w:pPr>
      <w:r w:rsidRPr="007711D6">
        <w:rPr>
          <w:rFonts w:ascii="Times New Roman" w:hAnsi="Times New Roman"/>
          <w:b/>
          <w:i/>
          <w:sz w:val="28"/>
          <w:szCs w:val="28"/>
        </w:rPr>
        <w:tab/>
        <w:t>Принцип ориентации на идеал</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связи с этим в содержании программы актуализированы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r>
      <w:r w:rsidRPr="007711D6">
        <w:rPr>
          <w:rFonts w:ascii="Times New Roman" w:hAnsi="Times New Roman"/>
          <w:b/>
          <w:i/>
          <w:sz w:val="28"/>
          <w:szCs w:val="28"/>
        </w:rPr>
        <w:t>Аксиологический принцип</w:t>
      </w:r>
      <w:r w:rsidRPr="007711D6">
        <w:rPr>
          <w:rFonts w:ascii="Times New Roman" w:hAnsi="Times New Roman"/>
          <w:sz w:val="28"/>
          <w:szCs w:val="28"/>
        </w:rPr>
        <w:t xml:space="preserve">, который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7711D6" w:rsidRPr="007711D6" w:rsidRDefault="007711D6" w:rsidP="007711D6">
      <w:pPr>
        <w:jc w:val="both"/>
        <w:rPr>
          <w:rFonts w:ascii="Times New Roman" w:hAnsi="Times New Roman"/>
          <w:b/>
          <w:i/>
          <w:sz w:val="28"/>
          <w:szCs w:val="28"/>
        </w:rPr>
      </w:pPr>
      <w:r w:rsidRPr="007711D6">
        <w:rPr>
          <w:rFonts w:ascii="Times New Roman" w:hAnsi="Times New Roman"/>
          <w:b/>
          <w:i/>
          <w:sz w:val="28"/>
          <w:szCs w:val="28"/>
        </w:rPr>
        <w:tab/>
        <w:t xml:space="preserve">Принцип следования нравственному примеру.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r>
      <w:r w:rsidRPr="007711D6">
        <w:rPr>
          <w:rFonts w:ascii="Times New Roman" w:hAnsi="Times New Roman"/>
          <w:b/>
          <w:i/>
          <w:sz w:val="28"/>
          <w:szCs w:val="28"/>
        </w:rPr>
        <w:t>Принцип диалогического общения со значимыми другими.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w:t>
      </w:r>
      <w:r w:rsidRPr="007711D6">
        <w:rPr>
          <w:rFonts w:ascii="Times New Roman" w:hAnsi="Times New Roman"/>
          <w:sz w:val="28"/>
          <w:szCs w:val="28"/>
        </w:rPr>
        <w:lastRenderedPageBreak/>
        <w:t xml:space="preserve">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r>
      <w:r w:rsidRPr="007711D6">
        <w:rPr>
          <w:rFonts w:ascii="Times New Roman" w:hAnsi="Times New Roman"/>
          <w:b/>
          <w:i/>
          <w:sz w:val="28"/>
          <w:szCs w:val="28"/>
        </w:rPr>
        <w:t>Принцип гуманитарного взаимодействия участников образовательного процесса</w:t>
      </w:r>
      <w:r w:rsidRPr="007711D6">
        <w:rPr>
          <w:rFonts w:ascii="Times New Roman" w:hAnsi="Times New Roman"/>
          <w:sz w:val="28"/>
          <w:szCs w:val="28"/>
        </w:rPr>
        <w:t>.</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t xml:space="preserve">Этот принцип определяется той значимостью, какую приобретает в образовательном процессе внутренний мир вовлеченных в него участников (педагогов, учащихся, родителей). Применительно к учителю вступление в гуманитарное взаимодействие означает, с одной стороны, свободу от формальной подотчетности социальным и государственным институтам за свои нравственные убеждения, с другой – понимание того, что, не выступая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роли транслятора нравственных истин и норм, он не может претендовать на безусловную правильность и неоспоримость своей позиции и своих взглядов. В связи с этим одним из проявлений гуманитарного взаимодействия становится множественность точек зрения на предмет. Именно на ней основывается диалогичность учебного процесса и открытый характер диалога.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Реализация Программы воспитания и социализации предполагает, что ученик не всегда соглашается с учителем в его суждениях и не всегда принимает предложенные ему интерпретации изучаемых явлений. Полифония смыслов, продуцируемая в открытом диалоге, рассматривается как необходимый и желательный фактор, препятствующий идеологизации воспитания.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r>
      <w:r w:rsidRPr="007711D6">
        <w:rPr>
          <w:rFonts w:ascii="Times New Roman" w:hAnsi="Times New Roman"/>
          <w:b/>
          <w:i/>
          <w:sz w:val="28"/>
          <w:szCs w:val="28"/>
        </w:rPr>
        <w:t>Принцип идентификации.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t xml:space="preserve">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7711D6" w:rsidRPr="007711D6" w:rsidRDefault="007711D6" w:rsidP="007711D6">
      <w:pPr>
        <w:jc w:val="both"/>
        <w:rPr>
          <w:rFonts w:ascii="Times New Roman" w:hAnsi="Times New Roman"/>
          <w:b/>
          <w:i/>
          <w:sz w:val="28"/>
          <w:szCs w:val="28"/>
        </w:rPr>
      </w:pPr>
      <w:r w:rsidRPr="007711D6">
        <w:rPr>
          <w:rFonts w:ascii="Times New Roman" w:hAnsi="Times New Roman"/>
          <w:b/>
          <w:i/>
          <w:sz w:val="28"/>
          <w:szCs w:val="28"/>
        </w:rPr>
        <w:tab/>
        <w:t xml:space="preserve">Принцип полисубъектности воспитания и социализации.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w:t>
      </w:r>
      <w:r w:rsidRPr="007711D6">
        <w:rPr>
          <w:rFonts w:ascii="Times New Roman" w:hAnsi="Times New Roman"/>
          <w:sz w:val="28"/>
          <w:szCs w:val="28"/>
        </w:rPr>
        <w:lastRenderedPageBreak/>
        <w:t xml:space="preserve">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ab/>
      </w:r>
      <w:r w:rsidRPr="007711D6">
        <w:rPr>
          <w:rFonts w:ascii="Times New Roman" w:hAnsi="Times New Roman"/>
          <w:b/>
          <w:i/>
          <w:sz w:val="28"/>
          <w:szCs w:val="28"/>
        </w:rPr>
        <w:t>Принцип совместного решения личностно и общественно значимых проблем</w:t>
      </w:r>
      <w:r w:rsidRPr="007711D6">
        <w:rPr>
          <w:rFonts w:ascii="Times New Roman" w:hAnsi="Times New Roman"/>
          <w:i/>
          <w:sz w:val="28"/>
          <w:szCs w:val="28"/>
        </w:rPr>
        <w:t>.</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7711D6" w:rsidRPr="007711D6" w:rsidRDefault="007711D6" w:rsidP="007711D6">
      <w:pPr>
        <w:jc w:val="both"/>
        <w:rPr>
          <w:rFonts w:ascii="Times New Roman" w:hAnsi="Times New Roman"/>
          <w:b/>
          <w:i/>
          <w:sz w:val="28"/>
          <w:szCs w:val="28"/>
        </w:rPr>
      </w:pPr>
      <w:r w:rsidRPr="007711D6">
        <w:rPr>
          <w:rFonts w:ascii="Times New Roman" w:hAnsi="Times New Roman"/>
          <w:sz w:val="28"/>
          <w:szCs w:val="28"/>
        </w:rPr>
        <w:tab/>
      </w:r>
      <w:r w:rsidRPr="007711D6">
        <w:rPr>
          <w:rFonts w:ascii="Times New Roman" w:hAnsi="Times New Roman"/>
          <w:b/>
          <w:i/>
          <w:sz w:val="28"/>
          <w:szCs w:val="28"/>
        </w:rPr>
        <w:t>Принцип системно-деятельностной организации воспитания.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lastRenderedPageBreak/>
        <w:t xml:space="preserve">В соответствии с требованиями ФГОС Программа воспитания и социализации направлена на обеспечение: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формирования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современные тенденции социального развития, потребности обучающихся и их родителей (законных представителей);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усвоения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приобщения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формирование способности противостоять негативным воздействиям социальной среды, факторам микросоциальной среды;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осознание обучающимися ценности экологически целесообразного, здорового и безопасного образа жизни;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осознанное отношение обучающихся к выбору индивидуального рациона здорового питания;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овладение современными оздоровительными технологиями, в том числе на основе навыков личной гигиены;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w:t>
      </w:r>
      <w:r w:rsidRPr="007711D6">
        <w:rPr>
          <w:rFonts w:ascii="Times New Roman" w:hAnsi="Times New Roman"/>
          <w:sz w:val="28"/>
          <w:szCs w:val="28"/>
        </w:rPr>
        <w:lastRenderedPageBreak/>
        <w:t xml:space="preserve">заболеваний; убеждённсти в выборе здорового образа жизни и вреде  употребления алкоголя и табакокурения; </w:t>
      </w:r>
    </w:p>
    <w:p w:rsidR="007711D6" w:rsidRPr="007711D6" w:rsidRDefault="007711D6" w:rsidP="00A80D11">
      <w:pPr>
        <w:numPr>
          <w:ilvl w:val="0"/>
          <w:numId w:val="200"/>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D6A24" w:rsidRDefault="007711D6" w:rsidP="007711D6">
      <w:pPr>
        <w:jc w:val="both"/>
        <w:rPr>
          <w:rFonts w:ascii="Times New Roman" w:hAnsi="Times New Roman"/>
          <w:b/>
          <w:i/>
          <w:sz w:val="28"/>
          <w:szCs w:val="28"/>
        </w:rPr>
      </w:pPr>
      <w:r w:rsidRPr="007711D6">
        <w:rPr>
          <w:rFonts w:ascii="Times New Roman" w:hAnsi="Times New Roman"/>
          <w:b/>
          <w:i/>
          <w:sz w:val="28"/>
          <w:szCs w:val="28"/>
        </w:rPr>
        <w:tab/>
      </w:r>
    </w:p>
    <w:p w:rsidR="007711D6" w:rsidRPr="007711D6" w:rsidRDefault="007711D6" w:rsidP="007711D6">
      <w:pPr>
        <w:jc w:val="both"/>
        <w:rPr>
          <w:rFonts w:ascii="Times New Roman" w:hAnsi="Times New Roman"/>
          <w:b/>
          <w:i/>
          <w:sz w:val="28"/>
          <w:szCs w:val="28"/>
        </w:rPr>
      </w:pPr>
      <w:r w:rsidRPr="007711D6">
        <w:rPr>
          <w:rFonts w:ascii="Times New Roman" w:hAnsi="Times New Roman"/>
          <w:b/>
          <w:i/>
          <w:sz w:val="28"/>
          <w:szCs w:val="28"/>
        </w:rPr>
        <w:t xml:space="preserve">Программа воспитания и социализации содержит 8 разделов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1. Основные положения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2. Цель и задачи духовно-нравственного развития, воспитания и социализации обучающихся.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3. Основные направления и ценностные основы воспитания и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4. Содержание, виды деятельности, формы педагогической поддержки и этапы организации воспитания и социализации обучающихся.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5. Организация работы по формированию экологически целесообразного, здорового и безопасного образа жизни.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6. Планируемые результаты воспитания и социализации обучающихся.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7. Система поощрения социальной успешности и проявлений активной жизненной позиции обучающихся.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8. Мониторинг эффективности реализации программы воспитания и социализации обучающихся/</w:t>
      </w:r>
    </w:p>
    <w:p w:rsidR="007711D6" w:rsidRPr="007711D6" w:rsidRDefault="007711D6" w:rsidP="007711D6">
      <w:pPr>
        <w:jc w:val="both"/>
        <w:rPr>
          <w:rFonts w:ascii="Times New Roman" w:hAnsi="Times New Roman"/>
          <w:sz w:val="28"/>
          <w:szCs w:val="28"/>
        </w:rPr>
      </w:pP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2.3.2. Цель и задачи духовно-нравственного развития, </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воспитания и социализации обучающихся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b/>
          <w:sz w:val="28"/>
          <w:szCs w:val="28"/>
        </w:rPr>
        <w:t>Целью</w:t>
      </w:r>
      <w:r w:rsidRPr="007711D6">
        <w:rPr>
          <w:rFonts w:ascii="Times New Roman" w:hAnsi="Times New Roman"/>
          <w:sz w:val="28"/>
          <w:szCs w:val="28"/>
        </w:rPr>
        <w:t xml:space="preserve"> воспитания и социализации обучающихся на ступени основного общего образования в Учреждении является развитие у обучающихся способности (1) осуществлять на основе рефлексии оснований собственной деятельности и собственных отношений к действительности самоидентификацию, гражданское самоопределение в многообразии проявлений постоянно меняющегося современного мира, (2) определять свои ценностные приоритеты, (3) принимать судьбу Отечества как свою личную, (4) осознавать ответственность за настоящее и будущее своей страны на основе знакомства с нравственными императивами, мудростью и красотой </w:t>
      </w:r>
      <w:r w:rsidRPr="007711D6">
        <w:rPr>
          <w:rFonts w:ascii="Times New Roman" w:hAnsi="Times New Roman"/>
          <w:sz w:val="28"/>
          <w:szCs w:val="28"/>
        </w:rPr>
        <w:lastRenderedPageBreak/>
        <w:t xml:space="preserve">духовных нравственных традиций многонационального народа Российской Федерации, а также с примерами воплощения нравственных идеалов в жизни выдающихся людей.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7711D6">
        <w:rPr>
          <w:rFonts w:ascii="Times New Roman" w:hAnsi="Times New Roman"/>
          <w:b/>
          <w:sz w:val="28"/>
          <w:szCs w:val="28"/>
        </w:rPr>
        <w:t>задачи.</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 области формирования личностной культуры: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нравственного смысла учения, социально ориентированной и общественно полезной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усвоение обучающимся базовых национальных ценностей, духовных традиций народов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у подростка позитивной нравственной самооценки, самоуважения и жизненного оптимизма;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эстетических потребностей, ценностей и чувств;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 развитие способности к самостоятельным нравственным суждениям, поступкам и действиям, совершаемым на основе осознанного морального выбора, принятию ответственности за их результаты;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творческого отношения к учёбе, труду, социальной деятельности на основе нравственных ценностей и моральных норм;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экологической культуры, культуры здорового и безопасного образа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жизни.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 области формирования социальной культуры: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условий для осознанного гражданского самоопределения в многообразии проявлений постоянно меняющегося современного мира;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веры в Россию, чувства личной ответственности за Отечество, заботы о процветании своей страны;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патриотизма и гражданской солидарности;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доверия к другим людям, институтам гражданского общества, государству;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усвоение гуманистических и демократических ценностных ориентаций;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осознанного и уважительного отношения к религии, религиозной вере и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 области формирования семейной культуры: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отношения к семье как основе российского общества;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представлений о значении семьи для устойчивого и успешного развития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укрепление у обучающегося уважительного отношения к родителям, осознанного, заботливого отношения к старшим и младшим; •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начального опыта заботы о социально-психологическом благополучии своей семьи;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традиций своей семьи, культурно-исторических и этнических традиций семей своего народа, других народов России.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 целом, в соответствии с требованиями ФГОС Программа воспитания и социализации ориентирована на становление следующих личностных характеристик выпускника основной школы («портрет выпускника основной школы»):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любящий свой край и своё Отечество, знающий русский и родной язык, уважающий свой народ, его культуру и духовные традиции;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осознающий и принимающий ценности человеческой жизни, семьи, гражданского общества, многонационального российского народа, человечества;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активно и заинтересованно познающий мир, осознающий ценность труда, науки и творчества;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уважающий других людей, умеющий вести конструктивный диалог, достигать взаимопонимания, сотрудничать для достижения общих результатов;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осознанно выполняющий правила здорового и экологически целесообразного образа жизни, безопасного для человека и окружающей его среды;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7711D6" w:rsidRPr="007711D6" w:rsidRDefault="007711D6" w:rsidP="007711D6">
      <w:pPr>
        <w:jc w:val="both"/>
        <w:rPr>
          <w:rFonts w:ascii="Times New Roman" w:hAnsi="Times New Roman"/>
          <w:sz w:val="28"/>
          <w:szCs w:val="28"/>
        </w:rPr>
      </w:pP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2.3.3. Основные направления и ценностные основы </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воспитания и социализации обучающихся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 Учреждении духовно-нравственное развитие и воспитание осуществляется по нескольким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и основано на определённой системе базовых национальных ценностей, усвоение обучающимися которых оно должно обеспечивать.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К этим направлениям относятся: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гражданственности, патриотизма, уважения к правам и свободам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гражданского общества и государства, социальная солидарность, мир во всём мире, многообразие и уважение культур и народов);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гражданской компетентности (ценности: правовое государство, демократическое государство, социальное государство, закон и правопорядок, гражданская компетентность, гражданская ответственность, служение Отечеству, ответственность за настоящее и будущее своей страны);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w:t>
      </w:r>
      <w:r w:rsidRPr="007711D6">
        <w:rPr>
          <w:rFonts w:ascii="Times New Roman" w:hAnsi="Times New Roman"/>
          <w:sz w:val="28"/>
          <w:szCs w:val="28"/>
        </w:rPr>
        <w:lastRenderedPageBreak/>
        <w:t xml:space="preserve">мировоззрения, формируемое на основе межконфессионального диалога; духовно-нравственное развитие личности);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сознательного, творческого и положительного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7711D6" w:rsidRPr="007711D6" w:rsidRDefault="007711D6" w:rsidP="007711D6">
      <w:pPr>
        <w:jc w:val="center"/>
        <w:rPr>
          <w:rFonts w:ascii="Times New Roman" w:hAnsi="Times New Roman"/>
          <w:b/>
          <w:sz w:val="28"/>
          <w:szCs w:val="28"/>
        </w:rPr>
      </w:pP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2.3.4. Содержание, виды деятельности, формы педагогической поддержки и этапы организации воспитания и социализации  обучающихся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 Учреждении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Учреждения.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w:t>
      </w:r>
      <w:r w:rsidRPr="007711D6">
        <w:rPr>
          <w:rFonts w:ascii="Times New Roman" w:hAnsi="Times New Roman"/>
          <w:sz w:val="28"/>
          <w:szCs w:val="28"/>
        </w:rPr>
        <w:lastRenderedPageBreak/>
        <w:t xml:space="preserve">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 конкурсы, викторины, игры, концерты, спортивные соревнования, эстафеты, марафоны, студии, презентации, выставки, кружки(максимально нацеленные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полезные добрые дела: акции помощи (людям, памятникам природы, истории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Организация социальной деятельности обучающихся в Учреждение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Организация социального воспитания обучающихся осуществляется в последовательности следующих этапов.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ab/>
        <w:t xml:space="preserve">Организационно-административный этап (ведущий субъект - администрация школы) включает: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условий для организованной деятельности школьных социальных групп;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ab/>
        <w:t xml:space="preserve">Организационно-педагогический этап (ведущий субъект - педагогический коллектив школы) включает: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обеспечение целенаправленности, системности и непрерывности процесса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поведения;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создание условий для социальной деятельности обучающихся в процессе обучения и воспитания;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использование социальной деятельности как ведущего фактора формирования личности обучающегося;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ab/>
        <w:t>Этап социализации обучающихся</w:t>
      </w:r>
      <w:r w:rsidRPr="007711D6">
        <w:rPr>
          <w:rFonts w:ascii="Times New Roman" w:hAnsi="Times New Roman"/>
          <w:sz w:val="28"/>
          <w:szCs w:val="28"/>
        </w:rPr>
        <w:t xml:space="preserve"> включает: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достижение уровня физического, социального и духовного развития, адекватного своему возрасту;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активное участие в изменении школьной среды и в изменении доступных сфер жизни окружающего социума;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мотивов своей социальной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привычек поведения, волевых качеств;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w:t>
      </w:r>
      <w:r w:rsidRPr="007711D6">
        <w:rPr>
          <w:rFonts w:ascii="Times New Roman" w:hAnsi="Times New Roman"/>
          <w:sz w:val="28"/>
          <w:szCs w:val="28"/>
        </w:rPr>
        <w:lastRenderedPageBreak/>
        <w:t xml:space="preserve">общественных отношений с различными социальными группами и людьми с разными социальными статусами. </w:t>
      </w:r>
    </w:p>
    <w:p w:rsidR="007711D6" w:rsidRPr="007711D6" w:rsidRDefault="007711D6" w:rsidP="007711D6">
      <w:pPr>
        <w:jc w:val="right"/>
        <w:rPr>
          <w:rFonts w:ascii="Times New Roman" w:hAnsi="Times New Roman"/>
          <w:sz w:val="28"/>
          <w:szCs w:val="28"/>
        </w:rPr>
      </w:pPr>
      <w:r w:rsidRPr="007711D6">
        <w:rPr>
          <w:rFonts w:ascii="Times New Roman" w:hAnsi="Times New Roman"/>
          <w:sz w:val="28"/>
          <w:szCs w:val="28"/>
        </w:rPr>
        <w:t>Таблица</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Содержание, виды деятельности и педагогической поддержки</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 воспитания и социализации обучающихся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1"/>
        <w:gridCol w:w="2213"/>
        <w:gridCol w:w="2159"/>
        <w:gridCol w:w="2341"/>
      </w:tblGrid>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п/п</w:t>
            </w:r>
          </w:p>
        </w:tc>
        <w:tc>
          <w:tcPr>
            <w:tcW w:w="2401" w:type="dxa"/>
          </w:tcPr>
          <w:p w:rsidR="007711D6" w:rsidRPr="007711D6" w:rsidRDefault="007711D6" w:rsidP="007711D6">
            <w:pPr>
              <w:jc w:val="center"/>
              <w:rPr>
                <w:rFonts w:ascii="Times New Roman" w:hAnsi="Times New Roman"/>
                <w:sz w:val="28"/>
                <w:szCs w:val="28"/>
              </w:rPr>
            </w:pPr>
            <w:r w:rsidRPr="007711D6">
              <w:rPr>
                <w:rFonts w:ascii="Times New Roman" w:hAnsi="Times New Roman"/>
                <w:sz w:val="28"/>
                <w:szCs w:val="28"/>
              </w:rPr>
              <w:t>Направление  воспитания и социализации</w:t>
            </w:r>
          </w:p>
        </w:tc>
        <w:tc>
          <w:tcPr>
            <w:tcW w:w="2213" w:type="dxa"/>
          </w:tcPr>
          <w:p w:rsidR="007711D6" w:rsidRPr="007711D6" w:rsidRDefault="007711D6" w:rsidP="007711D6">
            <w:pPr>
              <w:jc w:val="center"/>
              <w:rPr>
                <w:rFonts w:ascii="Times New Roman" w:hAnsi="Times New Roman"/>
                <w:sz w:val="28"/>
                <w:szCs w:val="28"/>
              </w:rPr>
            </w:pPr>
            <w:r w:rsidRPr="007711D6">
              <w:rPr>
                <w:rFonts w:ascii="Times New Roman" w:hAnsi="Times New Roman"/>
                <w:sz w:val="28"/>
                <w:szCs w:val="28"/>
              </w:rPr>
              <w:t>Содержание воспитания и социализации</w:t>
            </w:r>
          </w:p>
        </w:tc>
        <w:tc>
          <w:tcPr>
            <w:tcW w:w="2159" w:type="dxa"/>
          </w:tcPr>
          <w:p w:rsidR="007711D6" w:rsidRPr="007711D6" w:rsidRDefault="007711D6" w:rsidP="007711D6">
            <w:pPr>
              <w:jc w:val="center"/>
              <w:rPr>
                <w:rFonts w:ascii="Times New Roman" w:hAnsi="Times New Roman"/>
                <w:sz w:val="28"/>
                <w:szCs w:val="28"/>
              </w:rPr>
            </w:pPr>
            <w:r w:rsidRPr="007711D6">
              <w:rPr>
                <w:rFonts w:ascii="Times New Roman" w:hAnsi="Times New Roman"/>
                <w:sz w:val="28"/>
                <w:szCs w:val="28"/>
              </w:rPr>
              <w:t>Виды деятельности</w:t>
            </w:r>
          </w:p>
        </w:tc>
        <w:tc>
          <w:tcPr>
            <w:tcW w:w="2341" w:type="dxa"/>
          </w:tcPr>
          <w:p w:rsidR="007711D6" w:rsidRPr="007711D6" w:rsidRDefault="007711D6" w:rsidP="007711D6">
            <w:pPr>
              <w:jc w:val="center"/>
              <w:rPr>
                <w:rFonts w:ascii="Times New Roman" w:hAnsi="Times New Roman"/>
                <w:sz w:val="28"/>
                <w:szCs w:val="28"/>
              </w:rPr>
            </w:pPr>
            <w:r w:rsidRPr="007711D6">
              <w:rPr>
                <w:rFonts w:ascii="Times New Roman" w:hAnsi="Times New Roman"/>
                <w:sz w:val="28"/>
                <w:szCs w:val="28"/>
              </w:rPr>
              <w:t>Формы педагогической поддержки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1.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i/>
                <w:sz w:val="28"/>
                <w:szCs w:val="28"/>
              </w:rPr>
            </w:pPr>
            <w:r w:rsidRPr="007711D6">
              <w:rPr>
                <w:rFonts w:ascii="Times New Roman" w:hAnsi="Times New Roman"/>
                <w:i/>
                <w:sz w:val="28"/>
                <w:szCs w:val="28"/>
              </w:rPr>
              <w:t xml:space="preserve">Воспитание </w:t>
            </w:r>
          </w:p>
          <w:p w:rsidR="007711D6" w:rsidRPr="007711D6" w:rsidRDefault="007711D6" w:rsidP="007711D6">
            <w:pPr>
              <w:jc w:val="both"/>
              <w:rPr>
                <w:rFonts w:ascii="Times New Roman" w:hAnsi="Times New Roman"/>
                <w:i/>
                <w:sz w:val="28"/>
                <w:szCs w:val="28"/>
              </w:rPr>
            </w:pPr>
            <w:r w:rsidRPr="007711D6">
              <w:rPr>
                <w:rFonts w:ascii="Times New Roman" w:hAnsi="Times New Roman"/>
                <w:i/>
                <w:sz w:val="28"/>
                <w:szCs w:val="28"/>
              </w:rPr>
              <w:t xml:space="preserve">гражданственности, </w:t>
            </w:r>
          </w:p>
          <w:p w:rsidR="007711D6" w:rsidRPr="007711D6" w:rsidRDefault="007711D6" w:rsidP="007711D6">
            <w:pPr>
              <w:jc w:val="both"/>
              <w:rPr>
                <w:rFonts w:ascii="Times New Roman" w:hAnsi="Times New Roman"/>
                <w:i/>
                <w:sz w:val="28"/>
                <w:szCs w:val="28"/>
              </w:rPr>
            </w:pPr>
            <w:r w:rsidRPr="007711D6">
              <w:rPr>
                <w:rFonts w:ascii="Times New Roman" w:hAnsi="Times New Roman"/>
                <w:i/>
                <w:sz w:val="28"/>
                <w:szCs w:val="28"/>
              </w:rPr>
              <w:t xml:space="preserve">патриотизма, уважения к правам и свободам </w:t>
            </w:r>
          </w:p>
          <w:p w:rsidR="007711D6" w:rsidRPr="007711D6" w:rsidRDefault="007711D6" w:rsidP="007711D6">
            <w:pPr>
              <w:jc w:val="both"/>
              <w:rPr>
                <w:rFonts w:ascii="Times New Roman" w:hAnsi="Times New Roman"/>
                <w:sz w:val="28"/>
                <w:szCs w:val="28"/>
              </w:rPr>
            </w:pPr>
            <w:r w:rsidRPr="007711D6">
              <w:rPr>
                <w:rFonts w:ascii="Times New Roman" w:hAnsi="Times New Roman"/>
                <w:i/>
                <w:sz w:val="28"/>
                <w:szCs w:val="28"/>
              </w:rPr>
              <w:t>человека</w:t>
            </w: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Общее представление о политическом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устройстве российского государства,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его институтах, их роли в жизни общества, о символах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государства, их историческом происхождении и социально-культурном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значении, о ключевых ценностях современного общества России;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Системные представления об институтах гражданского </w:t>
            </w:r>
            <w:r w:rsidRPr="007711D6">
              <w:rPr>
                <w:rFonts w:ascii="Times New Roman" w:hAnsi="Times New Roman"/>
                <w:sz w:val="28"/>
                <w:szCs w:val="28"/>
              </w:rPr>
              <w:lastRenderedPageBreak/>
              <w:t xml:space="preserve">общества, 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истории и современном состоянии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России и мире, о возможностях участия граждан в общественном управлении;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Понимание и одобрение правил поведения в обществе,уважение органов и лиц, охраняющих общественный порядок;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Осознание конституционного долга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обязанностей гражданина своей Родины;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Системные пред-</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ставления о народах России, об их общей </w:t>
            </w:r>
            <w:r w:rsidRPr="007711D6">
              <w:rPr>
                <w:rFonts w:ascii="Times New Roman" w:hAnsi="Times New Roman"/>
                <w:sz w:val="28"/>
                <w:szCs w:val="28"/>
              </w:rPr>
              <w:lastRenderedPageBreak/>
              <w:t xml:space="preserve">исторической судьбе,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единстве народов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нашей страны, знание национальных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героев и важнейших событий отечественной истории;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-Негативное отношение к нарушениям порядка в классе, школе, общественных местах</w:t>
            </w: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Изучают Кон-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ституцию Российской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Федерации, получают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знания об основных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правах и обязанностях граждан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 политическом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устройстве Российского государства, его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институтах, их роли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жизни общества, о символах государства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Флаге, Гербе России, о флаге </w:t>
            </w:r>
            <w:r w:rsidRPr="007711D6">
              <w:rPr>
                <w:rFonts w:ascii="Times New Roman" w:hAnsi="Times New Roman"/>
                <w:sz w:val="28"/>
                <w:szCs w:val="28"/>
              </w:rPr>
              <w:lastRenderedPageBreak/>
              <w:t xml:space="preserve">и гербе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Оренбургской области и Кувандыкского района.</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Классный час</w:t>
            </w:r>
            <w:r w:rsidRPr="007711D6">
              <w:rPr>
                <w:rFonts w:ascii="Times New Roman" w:hAnsi="Times New Roman"/>
                <w:sz w:val="28"/>
                <w:szCs w:val="28"/>
              </w:rPr>
              <w:t xml:space="preserve">: классный час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тему: «Что значит для меня –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быть гражданином?»; классный час на тему: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«Кто не сделался прежде всего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человеком, тот плохой гражданин» (В.Г. Белинский); классный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час «История гимна России» и др.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День правовых </w:t>
            </w:r>
            <w:r w:rsidRPr="007711D6">
              <w:rPr>
                <w:rFonts w:ascii="Times New Roman" w:hAnsi="Times New Roman"/>
                <w:sz w:val="28"/>
                <w:szCs w:val="28"/>
              </w:rPr>
              <w:lastRenderedPageBreak/>
              <w:t xml:space="preserve">знаний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беседы:</w:t>
            </w:r>
            <w:r w:rsidRPr="007711D6">
              <w:rPr>
                <w:rFonts w:ascii="Times New Roman" w:hAnsi="Times New Roman"/>
                <w:sz w:val="28"/>
                <w:szCs w:val="28"/>
              </w:rPr>
              <w:t xml:space="preserve"> беседа на  тему: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«Твои гражданские права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обязанности».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кинофильмов:</w:t>
            </w:r>
            <w:r w:rsidRPr="007711D6">
              <w:rPr>
                <w:rFonts w:ascii="Times New Roman" w:hAnsi="Times New Roman"/>
                <w:sz w:val="28"/>
                <w:szCs w:val="28"/>
              </w:rPr>
              <w:t xml:space="preserve"> просмотр и обсуждение кинофильма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или видеофрагмента, представляющих образцы гражданского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примеры антигражданского поведения, в том числе противоре-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чивые ситуации.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Диспуты:</w:t>
            </w:r>
            <w:r w:rsidRPr="007711D6">
              <w:rPr>
                <w:rFonts w:ascii="Times New Roman" w:hAnsi="Times New Roman"/>
                <w:sz w:val="28"/>
                <w:szCs w:val="28"/>
              </w:rPr>
              <w:t xml:space="preserve"> диспут на тему: «Сво-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бодолюбие – это отсутствие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всякого запрета и </w:t>
            </w:r>
            <w:r w:rsidRPr="007711D6">
              <w:rPr>
                <w:rFonts w:ascii="Times New Roman" w:hAnsi="Times New Roman"/>
                <w:sz w:val="28"/>
                <w:szCs w:val="28"/>
              </w:rPr>
              <w:lastRenderedPageBreak/>
              <w:t xml:space="preserve">ограничения?».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Рефлексия:</w:t>
            </w:r>
            <w:r w:rsidRPr="007711D6">
              <w:rPr>
                <w:rFonts w:ascii="Times New Roman" w:hAnsi="Times New Roman"/>
                <w:sz w:val="28"/>
                <w:szCs w:val="28"/>
              </w:rPr>
              <w:t xml:space="preserve"> «Когда нарушали мои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права, я…».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r w:rsidRPr="007711D6">
              <w:rPr>
                <w:rFonts w:ascii="Times New Roman" w:hAnsi="Times New Roman"/>
                <w:sz w:val="28"/>
                <w:szCs w:val="28"/>
              </w:rPr>
              <w:t xml:space="preserve"> выпуск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стенгазеты «Символы России»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Сюжетно-ролевые игры:</w:t>
            </w:r>
            <w:r w:rsidRPr="007711D6">
              <w:rPr>
                <w:rFonts w:ascii="Times New Roman" w:hAnsi="Times New Roman"/>
                <w:sz w:val="28"/>
                <w:szCs w:val="28"/>
              </w:rPr>
              <w:t xml:space="preserve"> ролевая игра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«Защита моих нарушенных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прав – в школе, на дороге и т.п.»,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например: «Когда взрослый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меня накричал,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несправедливо наказал, как корректно отстаивать свои права?»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w:t>
            </w:r>
            <w:r w:rsidRPr="007711D6">
              <w:rPr>
                <w:rFonts w:ascii="Times New Roman" w:hAnsi="Times New Roman"/>
                <w:b/>
                <w:sz w:val="28"/>
                <w:szCs w:val="28"/>
              </w:rPr>
              <w:lastRenderedPageBreak/>
              <w:t xml:space="preserve">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История России, обществознание.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героическими страницами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истории России, жизнью замечательных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людей, явивших примеры гражданского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служения, исполнения патриотического долга, с обязанностями гражданина</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Встречи: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встреча с ветеранами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Великой Отечественной войны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Акции: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«Вахта памяти», уча-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стие в Митингах, участие в акции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«Подарок Защитнику Отече-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акция «Мы помним!» (подготовка поздравлений, оказание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реальной помощи ветеранам Великой Отечественной войны,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защитникам Отечества);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работе </w:t>
            </w:r>
            <w:r w:rsidRPr="007711D6">
              <w:rPr>
                <w:rFonts w:ascii="Times New Roman" w:hAnsi="Times New Roman"/>
                <w:sz w:val="28"/>
                <w:szCs w:val="28"/>
              </w:rPr>
              <w:lastRenderedPageBreak/>
              <w:t xml:space="preserve">поисковых отрядов, восстанавливающих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имена погибших в годы Великой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Отечественной войны.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Классный час:</w:t>
            </w:r>
            <w:r w:rsidRPr="007711D6">
              <w:rPr>
                <w:rFonts w:ascii="Times New Roman" w:hAnsi="Times New Roman"/>
                <w:sz w:val="28"/>
                <w:szCs w:val="28"/>
              </w:rPr>
              <w:t xml:space="preserve"> классный час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тему: «Судьба и Родина едины».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подготовка проекта на тему: «Уголок Отчизны, отчий дом»; подготовка литературно-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документальной выставки «Ветеран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живет рядом»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беседы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тему «Здесь Родины моей начало», беседы по истории России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использованием </w:t>
            </w:r>
            <w:r w:rsidRPr="007711D6">
              <w:rPr>
                <w:rFonts w:ascii="Times New Roman" w:hAnsi="Times New Roman"/>
                <w:sz w:val="28"/>
                <w:szCs w:val="28"/>
              </w:rPr>
              <w:lastRenderedPageBreak/>
              <w:t xml:space="preserve">картин русских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художников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Экскурсии:</w:t>
            </w:r>
            <w:r w:rsidRPr="007711D6">
              <w:rPr>
                <w:rFonts w:ascii="Times New Roman" w:hAnsi="Times New Roman"/>
                <w:sz w:val="28"/>
                <w:szCs w:val="28"/>
              </w:rPr>
              <w:t xml:space="preserve"> экскурсии в музеи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кинофильмов:</w:t>
            </w:r>
            <w:r w:rsidRPr="007711D6">
              <w:rPr>
                <w:rFonts w:ascii="Times New Roman" w:hAnsi="Times New Roman"/>
                <w:sz w:val="28"/>
                <w:szCs w:val="28"/>
              </w:rPr>
              <w:t xml:space="preserve"> Просмотр и обсуждение кинофильма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или видеофрагмента,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представляющих образцы граж-данского и примеры антигражданского поведения, в том числе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противоречивые ситуации: невыполнению че-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ловеком своих об-</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щественных обя-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занностей, к анти-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общественным дей-</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ствиям, поступкам</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Путешествия по </w:t>
            </w:r>
            <w:r w:rsidRPr="007711D6">
              <w:rPr>
                <w:rFonts w:ascii="Times New Roman" w:hAnsi="Times New Roman"/>
                <w:b/>
                <w:sz w:val="28"/>
                <w:szCs w:val="28"/>
              </w:rPr>
              <w:lastRenderedPageBreak/>
              <w:t xml:space="preserve">историческим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и памятным местам</w:t>
            </w:r>
            <w:r w:rsidRPr="007711D6">
              <w:rPr>
                <w:rFonts w:ascii="Times New Roman" w:hAnsi="Times New Roman"/>
                <w:sz w:val="28"/>
                <w:szCs w:val="28"/>
              </w:rPr>
              <w:t xml:space="preserve">: походы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 местам боевой славы.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Сюжетно-ролевые игры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гражданского и историко-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патриотического содержания: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Ролевая игра «К барьеру» (учитель совместно с учениками вы-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бирает актуальную проблему).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Изучение учебныхдисциплин: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История России,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историей и культурой родного края, народным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творчеством, этно-культурными традициями, фольклором,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особенностями </w:t>
            </w:r>
            <w:r w:rsidRPr="007711D6">
              <w:rPr>
                <w:rFonts w:ascii="Times New Roman" w:hAnsi="Times New Roman"/>
                <w:sz w:val="28"/>
                <w:szCs w:val="28"/>
              </w:rPr>
              <w:lastRenderedPageBreak/>
              <w:t xml:space="preserve">быта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народов России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Экскурсии:</w:t>
            </w:r>
            <w:r w:rsidRPr="007711D6">
              <w:rPr>
                <w:rFonts w:ascii="Times New Roman" w:hAnsi="Times New Roman"/>
                <w:sz w:val="28"/>
                <w:szCs w:val="28"/>
              </w:rPr>
              <w:t xml:space="preserve"> экскурсии в краеведческие музеи, музеи народного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творчества, этнографический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музеи, выставочные залы (в том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числе организация виртуальных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экскурсий)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кинофильмов</w:t>
            </w:r>
            <w:r w:rsidRPr="007711D6">
              <w:rPr>
                <w:rFonts w:ascii="Times New Roman" w:hAnsi="Times New Roman"/>
                <w:sz w:val="28"/>
                <w:szCs w:val="28"/>
              </w:rPr>
              <w:t xml:space="preserve">: просмотр и обсуждение фильмов о традиции народов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Фестивали:</w:t>
            </w:r>
            <w:r w:rsidRPr="007711D6">
              <w:rPr>
                <w:rFonts w:ascii="Times New Roman" w:hAnsi="Times New Roman"/>
                <w:sz w:val="28"/>
                <w:szCs w:val="28"/>
              </w:rPr>
              <w:t xml:space="preserve"> фестиваль народов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Праздники</w:t>
            </w:r>
            <w:r w:rsidRPr="007711D6">
              <w:rPr>
                <w:rFonts w:ascii="Times New Roman" w:hAnsi="Times New Roman"/>
                <w:sz w:val="28"/>
                <w:szCs w:val="28"/>
              </w:rPr>
              <w:t xml:space="preserve">: Театрализованный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конкурс «Все флаги будут в гости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 нам», посвященный национальным традициям и обычаям разных народов и народностей.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Путешествия по историческим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и памятным местам:</w:t>
            </w:r>
            <w:r w:rsidRPr="007711D6">
              <w:rPr>
                <w:rFonts w:ascii="Times New Roman" w:hAnsi="Times New Roman"/>
                <w:sz w:val="28"/>
                <w:szCs w:val="28"/>
              </w:rPr>
              <w:t xml:space="preserve"> путешествия в культурные центры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Проектная деятельность</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«Нравы эпох»;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проект на тему: «Уголок Отчизны, отчий дом»; проекты-презентации «Известные люди нашей школы/</w:t>
            </w:r>
            <w:r w:rsidR="009D6A24">
              <w:rPr>
                <w:rFonts w:ascii="Times New Roman" w:hAnsi="Times New Roman"/>
                <w:sz w:val="28"/>
                <w:szCs w:val="28"/>
              </w:rPr>
              <w:t>с</w:t>
            </w:r>
            <w:r w:rsidRPr="007711D6">
              <w:rPr>
                <w:rFonts w:ascii="Times New Roman" w:hAnsi="Times New Roman"/>
                <w:sz w:val="28"/>
                <w:szCs w:val="28"/>
              </w:rPr>
              <w:t xml:space="preserve">ела»; «Память о добрых и красивых делах нашей </w:t>
            </w:r>
          </w:p>
          <w:p w:rsidR="007711D6" w:rsidRPr="007711D6" w:rsidRDefault="009D6A24" w:rsidP="007711D6">
            <w:pPr>
              <w:jc w:val="both"/>
              <w:rPr>
                <w:rFonts w:ascii="Times New Roman" w:hAnsi="Times New Roman"/>
                <w:b/>
                <w:sz w:val="28"/>
                <w:szCs w:val="28"/>
              </w:rPr>
            </w:pPr>
            <w:r>
              <w:rPr>
                <w:rFonts w:ascii="Times New Roman" w:hAnsi="Times New Roman"/>
                <w:sz w:val="28"/>
                <w:szCs w:val="28"/>
              </w:rPr>
              <w:t>малой ро</w:t>
            </w:r>
            <w:r w:rsidR="007711D6" w:rsidRPr="007711D6">
              <w:rPr>
                <w:rFonts w:ascii="Times New Roman" w:hAnsi="Times New Roman"/>
                <w:sz w:val="28"/>
                <w:szCs w:val="28"/>
              </w:rPr>
              <w:t>дины</w:t>
            </w:r>
            <w:r>
              <w:rPr>
                <w:rFonts w:ascii="Times New Roman" w:hAnsi="Times New Roman"/>
                <w:sz w:val="28"/>
                <w:szCs w:val="28"/>
              </w:rPr>
              <w:t>. И</w:t>
            </w:r>
            <w:r w:rsidR="007711D6" w:rsidRPr="007711D6">
              <w:rPr>
                <w:rFonts w:ascii="Times New Roman" w:hAnsi="Times New Roman"/>
                <w:b/>
                <w:sz w:val="28"/>
                <w:szCs w:val="28"/>
              </w:rPr>
              <w:t xml:space="preserve">зучение учебной дисциплины: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История России.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важнейшими событиями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истории нашей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страны, содержанием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значением государственных праздников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Классные часы</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классный час на тему «Памятные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знаменательные даты истории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России», «История государственных праздников»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учебных кинофильмов:</w:t>
            </w:r>
            <w:r w:rsidRPr="007711D6">
              <w:rPr>
                <w:rFonts w:ascii="Times New Roman" w:hAnsi="Times New Roman"/>
                <w:sz w:val="28"/>
                <w:szCs w:val="28"/>
              </w:rPr>
              <w:t>п</w:t>
            </w:r>
            <w:r w:rsidRPr="007711D6">
              <w:rPr>
                <w:rFonts w:ascii="Times New Roman" w:hAnsi="Times New Roman"/>
                <w:sz w:val="28"/>
                <w:szCs w:val="28"/>
              </w:rPr>
              <w:lastRenderedPageBreak/>
              <w:t xml:space="preserve">росмотр исторических художественных и документальных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фильмов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Мероприятия,</w:t>
            </w:r>
            <w:r w:rsidRPr="007711D6">
              <w:rPr>
                <w:rFonts w:ascii="Times New Roman" w:hAnsi="Times New Roman"/>
                <w:sz w:val="28"/>
                <w:szCs w:val="28"/>
              </w:rPr>
              <w:t xml:space="preserve"> посвященные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государственным праздникам: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организация и проведение праздника Победы,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История России, Обществознание</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деятельностью общественных организаций патриотической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гражданской направленности, детско-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юношеских движений, организаций,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сообществ, с правами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гражданина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Экскурсии</w:t>
            </w:r>
            <w:r w:rsidRPr="007711D6">
              <w:rPr>
                <w:rFonts w:ascii="Times New Roman" w:hAnsi="Times New Roman"/>
                <w:sz w:val="28"/>
                <w:szCs w:val="28"/>
              </w:rPr>
              <w:t xml:space="preserve">: экскурсии в общественные организации патриотической и гражданской направленности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Встречи и беседы</w:t>
            </w:r>
            <w:r w:rsidRPr="007711D6">
              <w:rPr>
                <w:rFonts w:ascii="Times New Roman" w:hAnsi="Times New Roman"/>
                <w:sz w:val="28"/>
                <w:szCs w:val="28"/>
              </w:rPr>
              <w:t xml:space="preserve">: встречи и беседы с представителями общественных организаций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Участие в социальных </w:t>
            </w:r>
            <w:r w:rsidRPr="007711D6">
              <w:rPr>
                <w:rFonts w:ascii="Times New Roman" w:hAnsi="Times New Roman"/>
                <w:b/>
                <w:sz w:val="28"/>
                <w:szCs w:val="28"/>
              </w:rPr>
              <w:lastRenderedPageBreak/>
              <w:t xml:space="preserve">проектах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и мероприятиях, проводимых детско-юношескими организациями:</w:t>
            </w:r>
            <w:r w:rsidRPr="007711D6">
              <w:rPr>
                <w:rFonts w:ascii="Times New Roman" w:hAnsi="Times New Roman"/>
                <w:sz w:val="28"/>
                <w:szCs w:val="28"/>
              </w:rPr>
              <w:t xml:space="preserve"> акция «К человеку – с любовью» (ярмарки милосердия, благотворительные концерты и пр.) и др.</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Получают опыт межкультурной коммуникации с детьми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взрослыми — представителями разных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народов России, знакомятся с особенностями их культур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образа жизни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беседы о межнациональ-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ных отношениях, Беседа на тему: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«Лозунг «Россия для русских» –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путь к развалу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Российской Федерации».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Народные игры</w:t>
            </w:r>
            <w:r w:rsidRPr="007711D6">
              <w:rPr>
                <w:rFonts w:ascii="Times New Roman" w:hAnsi="Times New Roman"/>
                <w:sz w:val="28"/>
                <w:szCs w:val="28"/>
              </w:rPr>
              <w:t xml:space="preserve">: организация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проведение игр «жмурки», «горелки», «ручееёк» и др.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Организация и проведение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национально-</w:t>
            </w:r>
            <w:r w:rsidRPr="007711D6">
              <w:rPr>
                <w:rFonts w:ascii="Times New Roman" w:hAnsi="Times New Roman"/>
                <w:b/>
                <w:sz w:val="28"/>
                <w:szCs w:val="28"/>
              </w:rPr>
              <w:lastRenderedPageBreak/>
              <w:t xml:space="preserve">культурных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праздников: праздник «Рождество», «Масленица», «Новый год»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Проект-исследование «Исторические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примеры взаимообогащения христиан и мусульман», проект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«Праздники народов мира», «Мифы народов мира» и др.</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2.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гражданской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компетентности </w:t>
            </w:r>
          </w:p>
          <w:p w:rsidR="007711D6" w:rsidRPr="007711D6" w:rsidRDefault="007711D6" w:rsidP="007711D6">
            <w:pPr>
              <w:jc w:val="both"/>
              <w:rPr>
                <w:rFonts w:ascii="Times New Roman" w:hAnsi="Times New Roman"/>
                <w:sz w:val="28"/>
                <w:szCs w:val="28"/>
              </w:rPr>
            </w:pP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осознанное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принятие роли гражданина, знание гражданских прав и обязанностей, приобретение первоначального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опыта ответственного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гражданского </w:t>
            </w:r>
            <w:r w:rsidRPr="007711D6">
              <w:rPr>
                <w:rFonts w:ascii="Times New Roman" w:hAnsi="Times New Roman"/>
                <w:sz w:val="28"/>
                <w:szCs w:val="28"/>
              </w:rPr>
              <w:lastRenderedPageBreak/>
              <w:t xml:space="preserve">поведения;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усвоение позитивного социального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опыта, образцов поведения подростков и молодёжи в современном мире;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освоение норм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правил общественного поведения, психологических установок, знаний и навыков,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позволяющих обучающимся успешно действовать в современном обществе;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приобретение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опыта взаимодействия,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совместной деятельности и общения со сверстниками, старшими и младшими,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взрослыми, с реальным </w:t>
            </w:r>
            <w:r w:rsidRPr="007711D6">
              <w:rPr>
                <w:rFonts w:ascii="Times New Roman" w:hAnsi="Times New Roman"/>
                <w:sz w:val="28"/>
                <w:szCs w:val="28"/>
              </w:rPr>
              <w:lastRenderedPageBreak/>
              <w:t>социальным окружением в процессе решения личностных и общественно-значимых проблем;</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-Осознаное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принятие основных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социальных ролей, соответствующих подростковому возрасту: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социальные роли в семье: сына (дочери),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брата (сестры), помощника, ответственного хозяина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(хозяйки), наследника (наследницы);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социальные роли в классе: лидер — ведомый, партнёр, инициатор, референтный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в определённых вопросах, руководитель, организатор,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помощник, собеседник, слушатель;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социальные роли в обществе: гендерная,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член определённой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социальной группы,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потребитель, покупатель, пассажир, зритель, спортсмен, читатель, сотрудник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собственного конструктивного стиля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общественного поведения</w:t>
            </w: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Активно участвуют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улучшении школьной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среды, доступных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сфер жизни окружающего социума.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Создание школьного краеведческого музея;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Овладевают формами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и методами самовоспитания: самокритика, самовнушение,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самообязательств,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самопереключение,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эмоционально-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мысленный перенос в положение другого человека.</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lastRenderedPageBreak/>
              <w:t xml:space="preserve">Классные часы: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классный час на </w:t>
            </w:r>
            <w:r w:rsidRPr="007711D6">
              <w:rPr>
                <w:rFonts w:ascii="Times New Roman" w:hAnsi="Times New Roman"/>
                <w:sz w:val="28"/>
                <w:szCs w:val="28"/>
              </w:rPr>
              <w:lastRenderedPageBreak/>
              <w:t xml:space="preserve">тему: «В тебе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взрослеет гражданин»,</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на тему: «Берегите время: это – ткань, из которой сделана жизнь»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Ричардсон),  «Упражнение… даёт больше, чем хорошее природное дарование» (Пифагор), «Разум человека сильнее его кулаков»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 Рабле).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r w:rsidRPr="007711D6">
              <w:rPr>
                <w:rFonts w:ascii="Times New Roman" w:hAnsi="Times New Roman"/>
                <w:sz w:val="28"/>
                <w:szCs w:val="28"/>
              </w:rPr>
              <w:t xml:space="preserve">: выпуск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стенгазеты «Когда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язык – наш враг».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Спектакли, театральная поста-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Новки.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Активно и осознанно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разнообразных </w:t>
            </w:r>
            <w:r w:rsidRPr="007711D6">
              <w:rPr>
                <w:rFonts w:ascii="Times New Roman" w:hAnsi="Times New Roman"/>
                <w:sz w:val="28"/>
                <w:szCs w:val="28"/>
              </w:rPr>
              <w:lastRenderedPageBreak/>
              <w:t xml:space="preserve">видах и типах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отношений в основных сферах своей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жизнедеятельности: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общение, учёба, игра, спорт, творчество,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увлечения (хобби).</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Беседа: беседа на тему: «Я и моя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социальная </w:t>
            </w:r>
            <w:r w:rsidRPr="007711D6">
              <w:rPr>
                <w:rFonts w:ascii="Times New Roman" w:hAnsi="Times New Roman"/>
                <w:sz w:val="28"/>
                <w:szCs w:val="28"/>
              </w:rPr>
              <w:lastRenderedPageBreak/>
              <w:t xml:space="preserve">роль».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Сюжетно-ролевые игры: ролевая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игра или проект-исследование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«Как меняется (должно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меняться) мое поведение, обороты речи, когда я в течение дня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перехожу из одной роли в другую: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сын/дочь, ученик, пассажир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транспорте и т.д.».</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Приобретают опыт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осваивают основные формы учебного сотрудничества: сотрудничество  со сверстниками и с учителями.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беседы</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по теме: «Как можно убедить меня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(учителя) сделать то, что хочет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значительная часть класса, а 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сомневаюсь в целесообразности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этого действия»;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Сюжетно-ролевые игры: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ролевая игра – жизненная задача: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«Мне интересна компания старших обучающихся, но я стесняюсь с ними знакомиться», или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«Симпатичная мне компания обучающихся соглашается дружить со мной, только если я буду соблюдать длинный ряд их условий…»</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Активно участвуют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организации, осуществлении и развитии школьного само-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управления: участвуют в принятии решений руководящих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органов </w:t>
            </w:r>
            <w:r w:rsidRPr="007711D6">
              <w:rPr>
                <w:rFonts w:ascii="Times New Roman" w:hAnsi="Times New Roman"/>
                <w:sz w:val="28"/>
                <w:szCs w:val="28"/>
              </w:rPr>
              <w:lastRenderedPageBreak/>
              <w:t xml:space="preserve">образовательного учреждения;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решают вопросы, связанные с самообслуживанием, поддержанием порядка, дисциплины, дежурства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работы в школе; контролируют выполнение обучающимися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основных прав и обязанностей; защищают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права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 всех уровнях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управления школой и т. д. </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Школьное самоуправление</w:t>
            </w:r>
            <w:r w:rsidRPr="007711D6">
              <w:rPr>
                <w:rFonts w:ascii="Times New Roman" w:hAnsi="Times New Roman"/>
                <w:sz w:val="28"/>
                <w:szCs w:val="28"/>
              </w:rPr>
              <w:t xml:space="preserve">: участие в школьном самоуправлении,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проведении акций и праздников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(региональных, государственных,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международных).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Проектная деятельность</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проект-акция на основе решения реально существующей для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учеников проблемы внутренней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школьной жизни.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Разрабатывают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Основе полученных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знаний и активно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реализации посильных социальных </w:t>
            </w:r>
            <w:r w:rsidRPr="007711D6">
              <w:rPr>
                <w:rFonts w:ascii="Times New Roman" w:hAnsi="Times New Roman"/>
                <w:sz w:val="28"/>
                <w:szCs w:val="28"/>
              </w:rPr>
              <w:lastRenderedPageBreak/>
              <w:t xml:space="preserve">проектов -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проведении практических разовых мероприятий или организации систематических программ, решающих конкретную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социальную проблему школы, городского или сельского поселения.</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lastRenderedPageBreak/>
              <w:t xml:space="preserve">Социальные проекты: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решения общественной проблемы,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например спасения городской рощи от мусора и </w:t>
            </w:r>
            <w:r w:rsidRPr="007711D6">
              <w:rPr>
                <w:rFonts w:ascii="Times New Roman" w:hAnsi="Times New Roman"/>
                <w:sz w:val="28"/>
                <w:szCs w:val="28"/>
              </w:rPr>
              <w:lastRenderedPageBreak/>
              <w:t>жуков-</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вредителей (по предложению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учителя, но только при добровольном участии.)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Учатся реконструировать (в форме описаний, презентаций,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фото и видеоматериалов и др.) определённые ситуации,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имитирующие социальные отношения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ходе выполнения ролевых проектов.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Сюжетно-ролевые игры: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Ролевая игра «Защита моих нарушенных прав – в школе,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дороге и т.п.», например: «Когда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взрослый на меня накричал,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несправедливо наказал, как корректно отстаивать свои права?»;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ролевая игра – жизненная задача: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«Мне интересна компания старших обучающихся, но я стесняюсь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 ними знакомиться», или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«Симпатичная мне компания обучающихся соглашается дружить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 мной, только если я буду соблюдать длинный ряд их условий…»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Внеурочные занятия: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3.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нравственных чувств, убеждений, этического сознания </w:t>
            </w:r>
          </w:p>
          <w:p w:rsidR="007711D6" w:rsidRPr="007711D6" w:rsidRDefault="007711D6" w:rsidP="007711D6">
            <w:pPr>
              <w:jc w:val="both"/>
              <w:rPr>
                <w:rFonts w:ascii="Times New Roman" w:hAnsi="Times New Roman"/>
                <w:sz w:val="28"/>
                <w:szCs w:val="28"/>
              </w:rPr>
            </w:pP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сознательное принятие базовых национальных российских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ценностей;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любовь к школе, своему селу, городу, </w:t>
            </w:r>
            <w:r w:rsidRPr="007711D6">
              <w:rPr>
                <w:rFonts w:ascii="Times New Roman" w:hAnsi="Times New Roman"/>
                <w:sz w:val="28"/>
                <w:szCs w:val="28"/>
              </w:rPr>
              <w:lastRenderedPageBreak/>
              <w:t xml:space="preserve">народу, России, 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героическому прошлому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настоящему нашего Отечества; желание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продолжать героические традиции много-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национального российского народа;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смысла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гуманных отношений;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понимание высокой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ценности человеческой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жизни; стремление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строить свои отношения с людьми и поступать по законам совести, добра и справедливости;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w:t>
            </w:r>
            <w:r w:rsidRPr="007711D6">
              <w:rPr>
                <w:rFonts w:ascii="Times New Roman" w:hAnsi="Times New Roman"/>
                <w:sz w:val="28"/>
                <w:szCs w:val="28"/>
              </w:rPr>
              <w:lastRenderedPageBreak/>
              <w:t xml:space="preserve">значения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религиозных идеалов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жизни человека и общества, нравственной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сущности правил культуры поведения, общения и речи, умение выполнять их независимо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 внешнего контроля;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значения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Нравственно-волевого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усилия в выполнении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учебных, учебно-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трудовых и общественных обязанностей;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стремление преодолевать трудности и доводить начатое дело до конца;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w:t>
            </w:r>
            <w:r w:rsidRPr="007711D6">
              <w:rPr>
                <w:rFonts w:ascii="Times New Roman" w:hAnsi="Times New Roman"/>
                <w:sz w:val="28"/>
                <w:szCs w:val="28"/>
              </w:rPr>
              <w:lastRenderedPageBreak/>
              <w:t xml:space="preserve">осуществлять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нравственный выбор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намерений, действий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поступков; готовность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 самоограничению для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достижения собственных нравственных идеалов; стремление вырабатывать и осуществлять личную программу самовоспитания;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и сознательное принятие нравственных норм взаимоотношений в семье;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осознание значения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семьи для жизни человека, его личностного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социального </w:t>
            </w:r>
            <w:r w:rsidRPr="007711D6">
              <w:rPr>
                <w:rFonts w:ascii="Times New Roman" w:hAnsi="Times New Roman"/>
                <w:sz w:val="28"/>
                <w:szCs w:val="28"/>
              </w:rPr>
              <w:lastRenderedPageBreak/>
              <w:t xml:space="preserve">развития,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продолжения рода;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отрицательное отношение к аморальным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поступкам, проявлениям эгоизма и иждивенчества, равнодушия,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лицемерия, грубости,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оскорбительным словам и действиям,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нарушениям обще ственного порядка.</w:t>
            </w:r>
          </w:p>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Знакомятся с конкретными примерами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высоконравственных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отношений людей, участвуют в подготовке и </w:t>
            </w:r>
            <w:r w:rsidRPr="007711D6">
              <w:rPr>
                <w:rFonts w:ascii="Times New Roman" w:hAnsi="Times New Roman"/>
                <w:sz w:val="28"/>
                <w:szCs w:val="28"/>
              </w:rPr>
              <w:lastRenderedPageBreak/>
              <w:t xml:space="preserve">проведении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бесед.</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о сохранении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нравственности в человеке, противостоянии общечеловеческой и потребительской </w:t>
            </w:r>
            <w:r w:rsidRPr="007711D6">
              <w:rPr>
                <w:rFonts w:ascii="Times New Roman" w:hAnsi="Times New Roman"/>
                <w:sz w:val="28"/>
                <w:szCs w:val="28"/>
              </w:rPr>
              <w:lastRenderedPageBreak/>
              <w:t xml:space="preserve">морали в произведении Ю. Трифонова «Обмен».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«Люди моего села»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кинофильмов</w:t>
            </w:r>
            <w:r w:rsidRPr="007711D6">
              <w:rPr>
                <w:rFonts w:ascii="Times New Roman" w:hAnsi="Times New Roman"/>
                <w:sz w:val="28"/>
                <w:szCs w:val="28"/>
              </w:rPr>
              <w:t xml:space="preserve">: просмотр и обсуждение кинофильма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или видеофрагмента, представляющих проблемные нравственные ситуации.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Диспуты: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диспут на тему: «Самое главное украшение – чистая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совесть» (Цицерон).</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общественно полезном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труде в помощь школе,селу, родному краю.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Общественно-полезный труд: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дежурство по школе, в классе;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субботники и др.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Социальные проекты: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проект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решения общественной проблемы.</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Принимают добровольное участие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делах благотворительности, милосердия, в оказании помощи нуждающимся,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заботе о животных,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живых существах,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природе.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о гуманизме и насилии, ответственности личности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перед обществом и общества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перед личностью по произведению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Ю. Трифонова «Старик»; беседа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 тему: «Добродетель проявляется в поступках»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Благотворительные акции</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«Доброе сердце», «День пожилого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человека», Детская благотворительность (написать письмо воспитаннику детского дома, человеку с ограниченными возможностями, подарить </w:t>
            </w:r>
            <w:r w:rsidRPr="007711D6">
              <w:rPr>
                <w:rFonts w:ascii="Times New Roman" w:hAnsi="Times New Roman"/>
                <w:sz w:val="28"/>
                <w:szCs w:val="28"/>
              </w:rPr>
              <w:lastRenderedPageBreak/>
              <w:t xml:space="preserve">игрушку и т.п.);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подготовка спектакля или новогоднего праздника для детей дошкольного возраста, литературный вечер для людей с ограниченными возможностями и пр.</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Расширяют положительный опыт общения со сверстниками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противоположного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пола в учёбе, общественной работе, отдыхе, спорте, активно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подготовке и проведении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 о дружбе, любви, нравственных отношениях.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 дружбе,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любви, нравственных отношениях: беседа на тему: «Под именем нравственности мы разумеем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 только внешние приличия, но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всю внутреннюю основу побуждений» (Я. Коменский);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равнодушии, неразличении добра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зла как </w:t>
            </w:r>
            <w:r w:rsidRPr="007711D6">
              <w:rPr>
                <w:rFonts w:ascii="Times New Roman" w:hAnsi="Times New Roman"/>
                <w:sz w:val="28"/>
                <w:szCs w:val="28"/>
              </w:rPr>
              <w:lastRenderedPageBreak/>
              <w:t xml:space="preserve">источника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жесткости, о жажде ясности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нравственной чистоты жизни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произведениях А.Вампилова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«Прошлым летом в Челимске»,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«Утиная охота».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Диспуты:</w:t>
            </w:r>
            <w:r w:rsidRPr="007711D6">
              <w:rPr>
                <w:rFonts w:ascii="Times New Roman" w:hAnsi="Times New Roman"/>
                <w:sz w:val="28"/>
                <w:szCs w:val="28"/>
              </w:rPr>
              <w:t xml:space="preserve"> диспут на тему: «Что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моём понимании есть дружба?».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кинофильмов</w:t>
            </w:r>
            <w:r w:rsidRPr="007711D6">
              <w:rPr>
                <w:rFonts w:ascii="Times New Roman" w:hAnsi="Times New Roman"/>
                <w:sz w:val="28"/>
                <w:szCs w:val="28"/>
              </w:rPr>
              <w:t xml:space="preserve">: просмотр и обсуждение кинофильма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или видеофрагмента,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представляющих проблемные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нравственные ситуации.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Ситуация решения моральной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проблемы:</w:t>
            </w:r>
            <w:r w:rsidRPr="007711D6">
              <w:rPr>
                <w:rFonts w:ascii="Times New Roman" w:hAnsi="Times New Roman"/>
                <w:sz w:val="28"/>
                <w:szCs w:val="28"/>
              </w:rPr>
              <w:t xml:space="preserve"> «Создание учебной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или творческой группы с участием учеников, которые часто не сдерживают свои негативные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эмоции, легко переходят к грубости и постановка перед ними задачи, которую можно решить,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только распределив роли и договорившись об участии каждого.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Работа группы обязательно под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контролем педагога, от которого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потребуется несколько включений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 рефлексией проблем и организации поиска выхода».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Классные часы:</w:t>
            </w:r>
            <w:r w:rsidRPr="007711D6">
              <w:rPr>
                <w:rFonts w:ascii="Times New Roman" w:hAnsi="Times New Roman"/>
                <w:sz w:val="28"/>
                <w:szCs w:val="28"/>
              </w:rPr>
              <w:t xml:space="preserve"> классный час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тему: «Что мы ценим в людях» </w:t>
            </w:r>
            <w:r w:rsidRPr="007711D6">
              <w:rPr>
                <w:rFonts w:ascii="Times New Roman" w:hAnsi="Times New Roman"/>
                <w:sz w:val="28"/>
                <w:szCs w:val="28"/>
              </w:rPr>
              <w:lastRenderedPageBreak/>
              <w:t>(«Больше всего я ценю в человеке…», «Что делать, когда хочется что-нибудь сломать и 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го-то ударить» и т.д.).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Рефлексия: «Всегда ли я прав?»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Литература, Обществознание</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Получают системные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представления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нравственных взаи-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моотношениях в семье, расширяют опыт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позитивного взаимодействия в семье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беседы</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беседы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темы: «Родительский дом» или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«Тепло родного очага» (возможно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совместно с родителями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Праздники:</w:t>
            </w:r>
            <w:r w:rsidRPr="007711D6">
              <w:rPr>
                <w:rFonts w:ascii="Times New Roman" w:hAnsi="Times New Roman"/>
                <w:sz w:val="28"/>
                <w:szCs w:val="28"/>
              </w:rPr>
              <w:t xml:space="preserve"> Праздник «Реликвии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моей семьи» (в процессе </w:t>
            </w:r>
            <w:r w:rsidRPr="007711D6">
              <w:rPr>
                <w:rFonts w:ascii="Times New Roman" w:hAnsi="Times New Roman"/>
                <w:sz w:val="28"/>
                <w:szCs w:val="28"/>
              </w:rPr>
              <w:lastRenderedPageBreak/>
              <w:t xml:space="preserve">проведения бесед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семье, о родителях и прародителях, открытых семейных праздников, выполнения и презентации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совместно с родителями творческих проектов, проведения других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мероприятий, раскрывающих историю семьи, воспитывающих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уважение к старшему поколению,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укрепляющих преемственность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между поколениями).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4.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экологической культуры, культуры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здорового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безопасного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образа жизни</w:t>
            </w:r>
          </w:p>
        </w:tc>
        <w:tc>
          <w:tcPr>
            <w:tcW w:w="2213" w:type="dxa"/>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деятельностью традиционных религиозных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организаций.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беседа-рефлексия «Кто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как  верит в Бога?»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только </w:t>
            </w:r>
            <w:r w:rsidRPr="007711D6">
              <w:rPr>
                <w:rFonts w:ascii="Times New Roman" w:hAnsi="Times New Roman"/>
                <w:sz w:val="28"/>
                <w:szCs w:val="28"/>
              </w:rPr>
              <w:lastRenderedPageBreak/>
              <w:t xml:space="preserve">желающие!).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проект-исследование «Православие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русской культуре», «Благотвори-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тельная деятельность религиозных организаций»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Диспуты:</w:t>
            </w:r>
            <w:r w:rsidRPr="007711D6">
              <w:rPr>
                <w:rFonts w:ascii="Times New Roman" w:hAnsi="Times New Roman"/>
                <w:sz w:val="28"/>
                <w:szCs w:val="28"/>
              </w:rPr>
              <w:t xml:space="preserve"> диспут на тему «Религия и наука»</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присвоение экологкультурных ценностей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ценностей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своего народа, народов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России как одно из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направлений общероссийской гражданской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идентичности;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придавать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экологическую направленность любой деятельности, проекту,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демонстрировать экологическое мышление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экологическую грамотность в разных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формах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взаимной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связи здоровья, экологического качества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окружающей среды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экологической культуры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единства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взаимовлияния различных видов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человека: физического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(сила, ловкость, выносливость), </w:t>
            </w:r>
            <w:r w:rsidRPr="007711D6">
              <w:rPr>
                <w:rFonts w:ascii="Times New Roman" w:hAnsi="Times New Roman"/>
                <w:sz w:val="28"/>
                <w:szCs w:val="28"/>
              </w:rPr>
              <w:lastRenderedPageBreak/>
              <w:t xml:space="preserve">физиологического (работоспособность, устойчивость 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заболеваниям), психического (умственная ра-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ботоспособность, эмоциональное благополучие), социально-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психологического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(способность справиться со стрессом, качество отношений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окружающими людьми); репродуктивное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(забота о своём здоровье как будущего родителя); духовного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(иерархия ценностей);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их зависимости от экологической культуры,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культуры </w:t>
            </w:r>
            <w:r w:rsidRPr="007711D6">
              <w:rPr>
                <w:rFonts w:ascii="Times New Roman" w:hAnsi="Times New Roman"/>
                <w:sz w:val="28"/>
                <w:szCs w:val="28"/>
              </w:rPr>
              <w:lastRenderedPageBreak/>
              <w:t xml:space="preserve">здорового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безопасного образа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жизни человека;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интерес к прогулкам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 природе, подвижным играм, участию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спортивных соревнованиях, туристическим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походам, занятиям в спортивных секциях,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военизированным играм;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представления о факторах окружающей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природно-социальной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среды, негативно влияющих на здоровье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человека; способах 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компенсации, избегания, преодоления;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способность прогнозировать последствия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деятельности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природе, оценивать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влияние природных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антропогенных факторов риска на здоровье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самооценки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личного вклада в ресурсосбережение, сохранение качества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окружающей среды,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биоразнообразия, экологическую безопасность;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социальной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значимости идей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устойчивого развития;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готовность участвовать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пропаганде идей образования для устойчивого развития;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основ законодательства в области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защиты здоровья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экологического качества окружающей среды и выполнение его и др.  требований;</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овладение способами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социального взаимодействия по вопросам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улучшения экологического качества окру-</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жающей среды, устойчивого развития территории, экологического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здоровьесберегающего просвещения </w:t>
            </w:r>
            <w:r w:rsidRPr="007711D6">
              <w:rPr>
                <w:rFonts w:ascii="Times New Roman" w:hAnsi="Times New Roman"/>
                <w:sz w:val="28"/>
                <w:szCs w:val="28"/>
              </w:rPr>
              <w:lastRenderedPageBreak/>
              <w:t xml:space="preserve">населения;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•профессиональная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ориентация с учётом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представлений о вкладе разных профессий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решение проблем экологии, здоровья, устойчивого развития общества;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развитие экологической грамотности родителей, населения,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привлечение их к организации общественно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значимой экологически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ориентированной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устойчивая мотивация к выполнению правил личной и общественной гигиены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санитарии; </w:t>
            </w:r>
            <w:r w:rsidRPr="007711D6">
              <w:rPr>
                <w:rFonts w:ascii="Times New Roman" w:hAnsi="Times New Roman"/>
                <w:sz w:val="28"/>
                <w:szCs w:val="28"/>
              </w:rPr>
              <w:lastRenderedPageBreak/>
              <w:t>рациональной организации ре-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жима дня, питания;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занятиям физической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культурой, спортом,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туризмом; самообразованию; труду и творчеству для успешной социализации;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опыт участия в физкультурно-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оздоровительных, санитарно-гигиенических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мероприятиях, экологическом туризме;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резко негативное отношение к курению,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употреблению алкогольных напитков,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наркотиков и других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психоактивных веществ (ПАВ);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•отрицательное отношение к лицам и организациям, пропагандирующим курение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пьянство, распространяющим наркотики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другие ПАВ. </w:t>
            </w:r>
          </w:p>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Получают представления о здоровье,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здоровом образе жизни, природных возможностях человеческого организма, 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обусловленности экологическим качеством окружающей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среды, о неразрывной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связи </w:t>
            </w:r>
            <w:r w:rsidRPr="007711D6">
              <w:rPr>
                <w:rFonts w:ascii="Times New Roman" w:hAnsi="Times New Roman"/>
                <w:sz w:val="28"/>
                <w:szCs w:val="28"/>
              </w:rPr>
              <w:lastRenderedPageBreak/>
              <w:t xml:space="preserve">экологической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культуры человека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его здоровья </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Тематические беседы</w:t>
            </w:r>
            <w:r w:rsidRPr="007711D6">
              <w:rPr>
                <w:rFonts w:ascii="Times New Roman" w:hAnsi="Times New Roman"/>
                <w:sz w:val="28"/>
                <w:szCs w:val="28"/>
              </w:rPr>
              <w:t xml:space="preserve">: беседы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правилах безопасности дорожного движения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Классные часы</w:t>
            </w:r>
            <w:r w:rsidRPr="007711D6">
              <w:rPr>
                <w:rFonts w:ascii="Times New Roman" w:hAnsi="Times New Roman"/>
                <w:sz w:val="28"/>
                <w:szCs w:val="28"/>
              </w:rPr>
              <w:t xml:space="preserve">: тема «Здоровый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образ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Кружки: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кружок по ПДД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Спортивные кружки и секции</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волейбол,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футбол, баскетбол, ОФП,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спортивное ориентирование.</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пропаганде экологически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сообразного здорового образа жизни </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Конкурсы:</w:t>
            </w:r>
            <w:r w:rsidRPr="007711D6">
              <w:rPr>
                <w:rFonts w:ascii="Times New Roman" w:hAnsi="Times New Roman"/>
                <w:sz w:val="28"/>
                <w:szCs w:val="28"/>
              </w:rPr>
              <w:t xml:space="preserve"> конкурсы плакатов и рисунков «Нет наркотикам»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Тематические дни: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Дни здоровья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Учатся экологически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грамотному поведе-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нию в школе, дома,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природной и город-</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ской среде: организо-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вывать экологически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безопасный уклад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школьной и домаш-</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ней жизни, бережно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расходовать </w:t>
            </w:r>
            <w:r w:rsidRPr="007711D6">
              <w:rPr>
                <w:rFonts w:ascii="Times New Roman" w:hAnsi="Times New Roman"/>
                <w:sz w:val="28"/>
                <w:szCs w:val="28"/>
              </w:rPr>
              <w:lastRenderedPageBreak/>
              <w:t xml:space="preserve">воду,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электроэнергию, ути-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лизировать мусор,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сохранять места оби-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тания растений и жи-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вотных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Беседы: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на тему: «Загляни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Красную книгу!».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Дискуссии:</w:t>
            </w:r>
            <w:r w:rsidRPr="007711D6">
              <w:rPr>
                <w:rFonts w:ascii="Times New Roman" w:hAnsi="Times New Roman"/>
                <w:sz w:val="28"/>
                <w:szCs w:val="28"/>
              </w:rPr>
              <w:t xml:space="preserve"> дискуссия на тему: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«Нетрадиционная энергетика: за и против».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Конференции:</w:t>
            </w:r>
            <w:r w:rsidRPr="007711D6">
              <w:rPr>
                <w:rFonts w:ascii="Times New Roman" w:hAnsi="Times New Roman"/>
                <w:sz w:val="28"/>
                <w:szCs w:val="28"/>
              </w:rPr>
              <w:t xml:space="preserve"> научно-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практическая конференция «При-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рода наш дом» и др.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Викторины, игры: </w:t>
            </w:r>
            <w:r w:rsidRPr="007711D6">
              <w:rPr>
                <w:rFonts w:ascii="Times New Roman" w:hAnsi="Times New Roman"/>
                <w:sz w:val="28"/>
                <w:szCs w:val="28"/>
              </w:rPr>
              <w:lastRenderedPageBreak/>
              <w:t xml:space="preserve">отгадывание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составление) кроссвордов по проблемам, связанным с информацией о возможных различных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угрозах для жизни и здоровья людей, в том числе экологических и транспортных; экологические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игры типа КВН, «Что? Где? Когда?»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Игры: «Лесная аптека», «Робин-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зон».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Акции: акции «Чистая улица»,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«Чистое село, «Неделя защи-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ты окружающей среды», «День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птиц», озеленение школы и села.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Природоохранные мероприя-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тия: изготовление кормушек,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гнездовых домиков, борьба с му-</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сором, озеленение классов, клумб,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составление карты муравейников,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охраны муравейников.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технология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проведении школьных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спартакиад, эстафет,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экологических и туристических слётов,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экологических лагерей, походов по родному краю. </w:t>
            </w:r>
            <w:r w:rsidRPr="007711D6">
              <w:rPr>
                <w:rFonts w:ascii="Times New Roman" w:hAnsi="Times New Roman"/>
                <w:sz w:val="28"/>
                <w:szCs w:val="28"/>
              </w:rPr>
              <w:lastRenderedPageBreak/>
              <w:t xml:space="preserve">Ведут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краеведческую, поисковую, экологическую работу в местных и дальних туристических походах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экскурсиях, путешествиях и экспедициях.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Подвижные игры:</w:t>
            </w:r>
            <w:r w:rsidRPr="007711D6">
              <w:rPr>
                <w:rFonts w:ascii="Times New Roman" w:hAnsi="Times New Roman"/>
                <w:sz w:val="28"/>
                <w:szCs w:val="28"/>
              </w:rPr>
              <w:t xml:space="preserve"> «Веселые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старты», «Мама, папа, 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спортивная семья»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Акции: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подготовка «Дня здоровья» и активное участие в общешкольном </w:t>
            </w:r>
            <w:r w:rsidRPr="007711D6">
              <w:rPr>
                <w:rFonts w:ascii="Times New Roman" w:hAnsi="Times New Roman"/>
                <w:sz w:val="28"/>
                <w:szCs w:val="28"/>
              </w:rPr>
              <w:lastRenderedPageBreak/>
              <w:t xml:space="preserve">мероприятии.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Конкурсы и викторины:</w:t>
            </w:r>
            <w:r w:rsidRPr="007711D6">
              <w:rPr>
                <w:rFonts w:ascii="Times New Roman" w:hAnsi="Times New Roman"/>
                <w:sz w:val="28"/>
                <w:szCs w:val="28"/>
              </w:rPr>
              <w:t xml:space="preserve"> организация и проведение мероприятия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«Спортивный КВН» между сборными командами разных школ;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организация и проведение викторины о физической культуре,спорте «Что? Где?Когда?».</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практической природоохранительной деятельности, в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школьных экологических центров, лесничеств, экологических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патрулей; создании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реализации коллективных природоохранн</w:t>
            </w:r>
            <w:r w:rsidRPr="007711D6">
              <w:rPr>
                <w:rFonts w:ascii="Times New Roman" w:hAnsi="Times New Roman"/>
                <w:sz w:val="28"/>
                <w:szCs w:val="28"/>
              </w:rPr>
              <w:lastRenderedPageBreak/>
              <w:t xml:space="preserve">ых проектов.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Социальные акции: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«Зеленый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патруль»,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 xml:space="preserve">Проект: </w:t>
            </w:r>
            <w:r w:rsidRPr="007711D6">
              <w:rPr>
                <w:rFonts w:ascii="Times New Roman" w:hAnsi="Times New Roman"/>
                <w:sz w:val="28"/>
                <w:szCs w:val="28"/>
              </w:rPr>
              <w:t xml:space="preserve">организация школьного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экологического центра, подготовка проекта на тему: «Сохрани село, в котором ты живёшь!»</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Составляют правильный режим занятий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физической культурой, спортом, туризмом, рацион здорового питания, режим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дня, учёбы и отдыха с учётом экологических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факторов окружающей среды и контролируют их выполнение в различных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формах мониторинга.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«Режим дня», «Здоровое питание» </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Учатся оказывать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первую доврачебную помощь пострадавшим.</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ОБЖ</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Получают представление </w:t>
            </w:r>
            <w:r w:rsidRPr="007711D6">
              <w:rPr>
                <w:rFonts w:ascii="Times New Roman" w:hAnsi="Times New Roman"/>
                <w:sz w:val="28"/>
                <w:szCs w:val="28"/>
              </w:rPr>
              <w:lastRenderedPageBreak/>
              <w:t xml:space="preserve">о возможном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негативном влиянии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компьютерных игр,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телевидения, рекламы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 здоровье человека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Беседы:</w:t>
            </w:r>
            <w:r w:rsidRPr="007711D6">
              <w:rPr>
                <w:rFonts w:ascii="Times New Roman" w:hAnsi="Times New Roman"/>
                <w:sz w:val="28"/>
                <w:szCs w:val="28"/>
              </w:rPr>
              <w:t xml:space="preserve"> беседы на тему «Чем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опасно пристрастие к компьютерным играм» и др.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фильмов:</w:t>
            </w:r>
            <w:r w:rsidRPr="007711D6">
              <w:rPr>
                <w:rFonts w:ascii="Times New Roman" w:hAnsi="Times New Roman"/>
                <w:sz w:val="28"/>
                <w:szCs w:val="28"/>
              </w:rPr>
              <w:t xml:space="preserve"> просмотр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обсуждение фильмов о возможном негативном влиянии компьютерных игр, телевидения, рекламы на здоровье человека</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Приобретают навык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противостояния негативному влиянию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сверстников и взрослых на формирование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вредных для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привычек, зависимости от ПАВ (научиться говорить «нет»)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на тему: «Ничего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нет трудного для человека, имеющего волю» (Э. Роттердамский), Беседа на тему: «Табак,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алкоголь, наркотики – враг у ворот!», Беседа на тему: «Как кумир молодежи… сумел уйти от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наркотиков и </w:t>
            </w:r>
            <w:r w:rsidRPr="007711D6">
              <w:rPr>
                <w:rFonts w:ascii="Times New Roman" w:hAnsi="Times New Roman"/>
                <w:sz w:val="28"/>
                <w:szCs w:val="28"/>
              </w:rPr>
              <w:lastRenderedPageBreak/>
              <w:t xml:space="preserve">вернуться к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Просмотр фильмов:</w:t>
            </w:r>
            <w:r w:rsidRPr="007711D6">
              <w:rPr>
                <w:rFonts w:ascii="Times New Roman" w:hAnsi="Times New Roman"/>
                <w:sz w:val="28"/>
                <w:szCs w:val="28"/>
              </w:rPr>
              <w:t xml:space="preserve"> просмотр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обсуждение документальных кинофильмов о вреде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употребления алкоголя, табакокурения, особой опасности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наркотиков.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подготовка презентации «Наркотикам – нет!». Создание проекта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«Цени жизнь свою и другого!»,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направленного на профилактику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предотвращение необдуманных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поступков и действий (слова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дела) по отношению к </w:t>
            </w:r>
            <w:r w:rsidRPr="007711D6">
              <w:rPr>
                <w:rFonts w:ascii="Times New Roman" w:hAnsi="Times New Roman"/>
                <w:sz w:val="28"/>
                <w:szCs w:val="28"/>
              </w:rPr>
              <w:lastRenderedPageBreak/>
              <w:t>себе и ближним.</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Участвуют на добровольной основе в деятельности детско-юношеских обще-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ственных экологических организаций,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мероприятиях, проводимых общественными экологическими организациями.</w:t>
            </w:r>
          </w:p>
        </w:tc>
        <w:tc>
          <w:tcPr>
            <w:tcW w:w="2341" w:type="dxa"/>
          </w:tcPr>
          <w:p w:rsidR="007711D6" w:rsidRPr="007711D6" w:rsidRDefault="007711D6" w:rsidP="007711D6">
            <w:pPr>
              <w:jc w:val="both"/>
              <w:rPr>
                <w:rFonts w:ascii="Times New Roman" w:hAnsi="Times New Roman"/>
                <w:sz w:val="28"/>
                <w:szCs w:val="28"/>
              </w:rPr>
            </w:pP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Проводят школьный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экологический мониторинг, включающий: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систематические и целенаправлен-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ные наблюдения за состоянием окружающей среды своей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местности, школы,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своего жилища;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мониторинг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состояния водной и воздушной среды в своём жилище, школе, населённом пункте;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выявление источников загрязнения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почвы, воды и воздуха, состава и интенсивности загрязнений, определение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причин загрязнения;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разработку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проектов, снижающих риски загрязнений почвы, воды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воздуха, например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проектов по восстановлению экосистемы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ближайшего водоёма (пруда, речки, озера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 xml:space="preserve">Проект: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«Чистая природная среда», «Мониторинг природной среды» и др.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Изучение учебных дисциплин: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Биология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Разрабатывают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и реализуют учебно-исследовательские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просветительские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проекты по направлениям: экология и здоровье, ресурсо-сбережение, экология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бизнес и др.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 xml:space="preserve">Проектная </w:t>
            </w:r>
            <w:r w:rsidRPr="007711D6">
              <w:rPr>
                <w:rFonts w:ascii="Times New Roman" w:hAnsi="Times New Roman"/>
                <w:b/>
                <w:sz w:val="28"/>
                <w:szCs w:val="28"/>
              </w:rPr>
              <w:lastRenderedPageBreak/>
              <w:t>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подготовка проекта «Мы – за здоровый образ жизни!», «Научи правилам здорового образа жизни младшего» (подготовка памятки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 правилах здорового образа жизни для учеников начальной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школы).</w:t>
            </w:r>
          </w:p>
        </w:tc>
      </w:tr>
      <w:tr w:rsidR="007711D6" w:rsidRPr="007711D6" w:rsidTr="007711D6">
        <w:trPr>
          <w:trHeight w:val="3465"/>
        </w:trPr>
        <w:tc>
          <w:tcPr>
            <w:tcW w:w="534"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5.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сознательного, творческого и положительного отношения к образованию,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труду и жизни, под-</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готовка к сознательному выбору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профессии</w:t>
            </w: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необходимости научных знаний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для развития личности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общества, их роли в жизни, труде, творчестве;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нравственных основ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w:t>
            </w:r>
            <w:r w:rsidRPr="007711D6">
              <w:rPr>
                <w:rFonts w:ascii="Times New Roman" w:hAnsi="Times New Roman"/>
                <w:sz w:val="28"/>
                <w:szCs w:val="28"/>
              </w:rPr>
              <w:lastRenderedPageBreak/>
              <w:t xml:space="preserve">важности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непрерывного образования и самообразования в течение всей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нравственной природы труда, его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роли в жизни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общества, в создании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материальных, социальных и культурных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благ; знание и уважение трудовых традиций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своей семьи, трудовых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подвигов старших поколений;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планировать трудовую деятельность, рационально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использовать </w:t>
            </w:r>
            <w:r w:rsidRPr="007711D6">
              <w:rPr>
                <w:rFonts w:ascii="Times New Roman" w:hAnsi="Times New Roman"/>
                <w:sz w:val="28"/>
                <w:szCs w:val="28"/>
              </w:rPr>
              <w:lastRenderedPageBreak/>
              <w:t xml:space="preserve">время,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информацию и материальные ресурсы, соблюдать порядок на рабочем месте, осуществлять коллективную работу, в том числе при разработке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реализации учебных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учебно-трудовых проектов;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сформированность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позитивного отношения к учебной и учебно-трудовой деятельности, общественно-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полезным делам, умение осознанно проявлять инициативу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дисциплинирован-ность, выполнять работы по </w:t>
            </w:r>
            <w:r w:rsidRPr="007711D6">
              <w:rPr>
                <w:rFonts w:ascii="Times New Roman" w:hAnsi="Times New Roman"/>
                <w:sz w:val="28"/>
                <w:szCs w:val="28"/>
              </w:rPr>
              <w:lastRenderedPageBreak/>
              <w:t xml:space="preserve">графику и в срок,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следовать разработанному плану, отвечать за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качество и осознавать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возможные риски;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(умение ориентироваться на рынке труда,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мире профессий,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системе профессионального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соотносить свои интересы и возможности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профессиональной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перспективой, получать дополнительные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знания и умения, необходимые для профильного или профессионального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бережное отношение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 результатам своего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труда, труда других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людей, к школьному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имуществу, учебникам,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личным вещам; поддержание чистоты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порядка в классе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школе; готовность содействовать в благоустройстве школы и её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ближайшего окружения;</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•общее знакомство с трудовым законодательством</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нетерпимое отношение к лени, безответственности и пассивности в образовании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труде. </w:t>
            </w:r>
          </w:p>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Участвуют в подготовке и проведении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«Недели науки, техники и производства», конкурсов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научно-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фантастических проектов, вечеров неразгаданных тайн.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Предметные недели: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«Неделя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науки, техники и производства»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Конкурсы:</w:t>
            </w:r>
            <w:r w:rsidRPr="007711D6">
              <w:rPr>
                <w:rFonts w:ascii="Times New Roman" w:hAnsi="Times New Roman"/>
                <w:sz w:val="28"/>
                <w:szCs w:val="28"/>
              </w:rPr>
              <w:t xml:space="preserve"> конкурс эссе «Общество будущего»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tc>
      </w:tr>
      <w:tr w:rsidR="007711D6" w:rsidRPr="007711D6" w:rsidTr="007711D6">
        <w:trPr>
          <w:trHeight w:val="2550"/>
        </w:trPr>
        <w:tc>
          <w:tcPr>
            <w:tcW w:w="534" w:type="dxa"/>
            <w:vMerge/>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Ведут дневники экскурсий, походов,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наблюдений по оценке окружающей среды.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«Письма путешественника»,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подготовка фоторепортажа 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путешествии </w:t>
            </w:r>
          </w:p>
          <w:p w:rsidR="007711D6" w:rsidRPr="007711D6" w:rsidRDefault="007711D6" w:rsidP="007711D6">
            <w:pPr>
              <w:jc w:val="both"/>
              <w:rPr>
                <w:rFonts w:ascii="Times New Roman" w:hAnsi="Times New Roman"/>
                <w:b/>
                <w:sz w:val="28"/>
                <w:szCs w:val="28"/>
              </w:rPr>
            </w:pPr>
          </w:p>
        </w:tc>
      </w:tr>
      <w:tr w:rsidR="007711D6" w:rsidRPr="007711D6" w:rsidTr="007711D6">
        <w:trPr>
          <w:trHeight w:val="2130"/>
        </w:trPr>
        <w:tc>
          <w:tcPr>
            <w:tcW w:w="534" w:type="dxa"/>
            <w:vMerge/>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p>
        </w:tc>
      </w:tr>
      <w:tr w:rsidR="007711D6" w:rsidRPr="007711D6" w:rsidTr="007711D6">
        <w:trPr>
          <w:trHeight w:val="1950"/>
        </w:trPr>
        <w:tc>
          <w:tcPr>
            <w:tcW w:w="534" w:type="dxa"/>
            <w:vMerge/>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олимпиадах по учебным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предметам, изготавливают учебные пособия для школьных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кабинетов, руководят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техническими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предметными кружками, познавательными играми обучающихся младших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классов.</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Олимпиады:</w:t>
            </w:r>
            <w:r w:rsidRPr="007711D6">
              <w:rPr>
                <w:rFonts w:ascii="Times New Roman" w:hAnsi="Times New Roman"/>
                <w:sz w:val="28"/>
                <w:szCs w:val="28"/>
              </w:rPr>
              <w:t xml:space="preserve"> школьный тур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предметных олимпиад </w:t>
            </w:r>
          </w:p>
          <w:p w:rsidR="007711D6" w:rsidRPr="007711D6" w:rsidRDefault="007711D6" w:rsidP="007711D6">
            <w:pPr>
              <w:jc w:val="both"/>
              <w:rPr>
                <w:rFonts w:ascii="Times New Roman" w:hAnsi="Times New Roman"/>
                <w:b/>
                <w:sz w:val="28"/>
                <w:szCs w:val="28"/>
              </w:rPr>
            </w:pPr>
          </w:p>
        </w:tc>
      </w:tr>
      <w:tr w:rsidR="007711D6" w:rsidRPr="007711D6" w:rsidTr="007711D6">
        <w:trPr>
          <w:trHeight w:val="2805"/>
        </w:trPr>
        <w:tc>
          <w:tcPr>
            <w:tcW w:w="534" w:type="dxa"/>
            <w:vMerge/>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экскурсиях на промышленные и сельскохозяйственные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предприятия, в научные организации,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учреждения культуры, в ходе которых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различными видами труда,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различными профессиями.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Экскурсии:</w:t>
            </w:r>
            <w:r w:rsidRPr="007711D6">
              <w:rPr>
                <w:rFonts w:ascii="Times New Roman" w:hAnsi="Times New Roman"/>
                <w:sz w:val="28"/>
                <w:szCs w:val="28"/>
              </w:rPr>
              <w:t xml:space="preserve"> посещение центров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профориентацинной работы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диагностирующих центров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экскурсии на базовые предприятия, учреждения профессиональ-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ного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сбор материала, составление и выпуск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справочника востребованных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профессий района, области.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Встречи и беседы</w:t>
            </w:r>
            <w:r w:rsidRPr="007711D6">
              <w:rPr>
                <w:rFonts w:ascii="Times New Roman" w:hAnsi="Times New Roman"/>
                <w:sz w:val="28"/>
                <w:szCs w:val="28"/>
              </w:rPr>
              <w:t xml:space="preserve">: встречи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представителями различных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профессий, актуальных в конкретной местности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Профессиональной деятельностью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жизненным путём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своих родителей и прародителей, участвуют в организации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проведении презентаций «Труд нашей се-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мьи».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Праздники:</w:t>
            </w:r>
            <w:r w:rsidRPr="007711D6">
              <w:rPr>
                <w:rFonts w:ascii="Times New Roman" w:hAnsi="Times New Roman"/>
                <w:sz w:val="28"/>
                <w:szCs w:val="28"/>
              </w:rPr>
              <w:t xml:space="preserve"> проведение праздника «Трудовые династии» (сов-</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местно с родителями школьников).</w:t>
            </w:r>
          </w:p>
          <w:p w:rsidR="007711D6" w:rsidRPr="007711D6" w:rsidRDefault="007711D6" w:rsidP="007711D6">
            <w:pPr>
              <w:jc w:val="both"/>
              <w:rPr>
                <w:rFonts w:ascii="Times New Roman" w:hAnsi="Times New Roman"/>
                <w:sz w:val="28"/>
                <w:szCs w:val="28"/>
              </w:rPr>
            </w:pP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Участвуют в раз-</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личных видах общественно полезной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деятельности на </w:t>
            </w:r>
            <w:r w:rsidRPr="007711D6">
              <w:rPr>
                <w:rFonts w:ascii="Times New Roman" w:hAnsi="Times New Roman"/>
                <w:sz w:val="28"/>
                <w:szCs w:val="28"/>
              </w:rPr>
              <w:lastRenderedPageBreak/>
              <w:t xml:space="preserve">базе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школы и взаимодействующих с ней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учреждений дополни-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тельного образования, других социаль-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ных институтов.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lastRenderedPageBreak/>
              <w:t xml:space="preserve">Общественно-полезный труд: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субботник по благоустройству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территории и пришкольного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участка</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Приобретают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умения и навыки сотрудничества, ролевого взаимодействия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 сверстниками,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взрослыми в учебно-трудовой деятельности, раскрывающих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перед подростками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широкий спектр профессиональной и трудовой деятельности</w:t>
            </w: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Сюжетно-ролевые экономиче-</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ские игры: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игра «Город мастеров»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Праздники:</w:t>
            </w:r>
            <w:r w:rsidRPr="007711D6">
              <w:rPr>
                <w:rFonts w:ascii="Times New Roman" w:hAnsi="Times New Roman"/>
                <w:sz w:val="28"/>
                <w:szCs w:val="28"/>
              </w:rPr>
              <w:t xml:space="preserve"> подготовка и прове-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дение праздника «Хлеб – всему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голова» (по материалам статьи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С.В. Мезенцевой), «Ярмарка профессий»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 xml:space="preserve">Викторины: </w:t>
            </w:r>
            <w:r w:rsidRPr="007711D6">
              <w:rPr>
                <w:rFonts w:ascii="Times New Roman" w:hAnsi="Times New Roman"/>
                <w:sz w:val="28"/>
                <w:szCs w:val="28"/>
              </w:rPr>
              <w:t xml:space="preserve">Викторина на </w:t>
            </w:r>
            <w:r w:rsidRPr="007711D6">
              <w:rPr>
                <w:rFonts w:ascii="Times New Roman" w:hAnsi="Times New Roman"/>
                <w:sz w:val="28"/>
                <w:szCs w:val="28"/>
              </w:rPr>
              <w:lastRenderedPageBreak/>
              <w:t xml:space="preserve">тему: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«Отгадай профессию!».</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различных видах общественно полезной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деятельности на базе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школы и взаимодействующих с ней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учреждений дополнительного образования, других социальных институтов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Общественно-полезный труд: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занятие народными промыслами,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природоохранительная деятельность, работа в творческих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учебно-производственных мастерских, трудовые акции, деятельность школьных производственных фирм, других трудовых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творческих общественных объединений, как подростковых, так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разновозрастных, как в учебное,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так и в каникулярное время.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во встречах и </w:t>
            </w:r>
            <w:r w:rsidRPr="007711D6">
              <w:rPr>
                <w:rFonts w:ascii="Times New Roman" w:hAnsi="Times New Roman"/>
                <w:sz w:val="28"/>
                <w:szCs w:val="28"/>
              </w:rPr>
              <w:lastRenderedPageBreak/>
              <w:t xml:space="preserve">беседах с выпускниками своей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школы, знакомятся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биографиями вы-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пускников, показавших достойные при-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меры высокого профессионализма, творческого отношения 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труду и жизни.</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Встречи и беседы:</w:t>
            </w:r>
            <w:r w:rsidRPr="007711D6">
              <w:rPr>
                <w:rFonts w:ascii="Times New Roman" w:hAnsi="Times New Roman"/>
                <w:sz w:val="28"/>
                <w:szCs w:val="28"/>
              </w:rPr>
              <w:t xml:space="preserve"> встречи </w:t>
            </w:r>
            <w:r w:rsidRPr="007711D6">
              <w:rPr>
                <w:rFonts w:ascii="Times New Roman" w:hAnsi="Times New Roman"/>
                <w:sz w:val="28"/>
                <w:szCs w:val="28"/>
              </w:rPr>
              <w:lastRenderedPageBreak/>
              <w:t xml:space="preserve">и беседы с выпускниками своей школы </w:t>
            </w:r>
          </w:p>
          <w:p w:rsidR="007711D6" w:rsidRPr="007711D6" w:rsidRDefault="007711D6" w:rsidP="007711D6">
            <w:pPr>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проект «Они учились в нашей школе»,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составление альманаха «Профес-</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сиональные успехи выпускников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школы» и пр.</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Учатся творчески и критически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работать с информацией: целенаправленный сбор информации, её структурирование, анализ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обобщение из разных источников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Проектная деятельность: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сбор материала, составление и выпуск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справочника, каталога востребованных профессий района, области.</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6. </w:t>
            </w:r>
          </w:p>
          <w:p w:rsidR="007711D6" w:rsidRPr="007711D6" w:rsidRDefault="007711D6" w:rsidP="007711D6">
            <w:pPr>
              <w:jc w:val="both"/>
              <w:rPr>
                <w:rFonts w:ascii="Times New Roman" w:hAnsi="Times New Roman"/>
                <w:sz w:val="28"/>
                <w:szCs w:val="28"/>
              </w:rPr>
            </w:pPr>
          </w:p>
        </w:tc>
        <w:tc>
          <w:tcPr>
            <w:tcW w:w="2401"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ценностного отношения к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прекрасному,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формирование основ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эстетической культуры — эстетическое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воспитание</w:t>
            </w:r>
          </w:p>
        </w:tc>
        <w:tc>
          <w:tcPr>
            <w:tcW w:w="2213" w:type="dxa"/>
            <w:vMerge w:val="restart"/>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ценностное отношение к прекрасному,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восприятие </w:t>
            </w:r>
            <w:r w:rsidRPr="007711D6">
              <w:rPr>
                <w:rFonts w:ascii="Times New Roman" w:hAnsi="Times New Roman"/>
                <w:sz w:val="28"/>
                <w:szCs w:val="28"/>
              </w:rPr>
              <w:lastRenderedPageBreak/>
              <w:t xml:space="preserve">искусства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как особой формы познания и преобразования мира;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эстетическое восприятие предметов и явлений действительности,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развитие способности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видеть и ценить прекрасное в природе, быту, труде, спорте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творчестве людей, общественной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представление об искусстве народов России.</w:t>
            </w:r>
          </w:p>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Получают представления об эстетических идеалах и худо-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жественных ценностях культур народов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России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Классные часы:</w:t>
            </w:r>
            <w:r w:rsidRPr="007711D6">
              <w:rPr>
                <w:rFonts w:ascii="Times New Roman" w:hAnsi="Times New Roman"/>
                <w:sz w:val="28"/>
                <w:szCs w:val="28"/>
              </w:rPr>
              <w:t xml:space="preserve"> классный час 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тему: «Только тогда очищается </w:t>
            </w:r>
            <w:r w:rsidRPr="007711D6">
              <w:rPr>
                <w:rFonts w:ascii="Times New Roman" w:hAnsi="Times New Roman"/>
                <w:sz w:val="28"/>
                <w:szCs w:val="28"/>
              </w:rPr>
              <w:lastRenderedPageBreak/>
              <w:t xml:space="preserve">чувство, когда соприкасается с красотой» (Ф.М. Достоевский).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 беседа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на тему: «Ни од-</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но искусство не замыкается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самом себе» (Цицерон),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Беседа на тему</w:t>
            </w:r>
            <w:r w:rsidRPr="007711D6">
              <w:rPr>
                <w:rFonts w:ascii="Times New Roman" w:hAnsi="Times New Roman"/>
                <w:sz w:val="28"/>
                <w:szCs w:val="28"/>
              </w:rPr>
              <w:t xml:space="preserve">: «Искусства смягчают нравы» (Овидий).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Диспуты: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диспут на тему: «У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искусства есть враг: имя ему –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невежество»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 Джонсон).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Вечера, выставки: музыкально-</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литературный вечер</w:t>
            </w:r>
            <w:r w:rsidRPr="007711D6">
              <w:rPr>
                <w:rFonts w:ascii="Times New Roman" w:hAnsi="Times New Roman"/>
                <w:sz w:val="28"/>
                <w:szCs w:val="28"/>
              </w:rPr>
              <w:t xml:space="preserve"> «Как пре-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красен этот мир!»,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выставка работ учащихся (подел-</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ки, рисунки).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Экскурсии:</w:t>
            </w:r>
            <w:r w:rsidRPr="007711D6">
              <w:rPr>
                <w:rFonts w:ascii="Times New Roman" w:hAnsi="Times New Roman"/>
                <w:sz w:val="28"/>
                <w:szCs w:val="28"/>
              </w:rPr>
              <w:t>посе</w:t>
            </w:r>
            <w:r w:rsidRPr="007711D6">
              <w:rPr>
                <w:rFonts w:ascii="Times New Roman" w:hAnsi="Times New Roman"/>
                <w:sz w:val="28"/>
                <w:szCs w:val="28"/>
              </w:rPr>
              <w:lastRenderedPageBreak/>
              <w:t xml:space="preserve">щение музыкальных, драматических театров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концертов.</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Знакомятся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эстетическими идеалами, традициями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художественной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культуры родного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края, с фольклором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народными художественными промыслами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Беседы: беседы</w:t>
            </w:r>
            <w:r w:rsidRPr="007711D6">
              <w:rPr>
                <w:rFonts w:ascii="Times New Roman" w:hAnsi="Times New Roman"/>
                <w:sz w:val="28"/>
                <w:szCs w:val="28"/>
              </w:rPr>
              <w:t xml:space="preserve"> «Красивые и не-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Красивые поступки», «Чем красивы люди вокруг нас» и др.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Конкурсы:</w:t>
            </w:r>
            <w:r w:rsidRPr="007711D6">
              <w:rPr>
                <w:rFonts w:ascii="Times New Roman" w:hAnsi="Times New Roman"/>
                <w:sz w:val="28"/>
                <w:szCs w:val="28"/>
              </w:rPr>
              <w:t xml:space="preserve"> Творческий конкурс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«Поистине доброе и прекрасное не умирает»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Праздники:</w:t>
            </w:r>
            <w:r w:rsidRPr="007711D6">
              <w:rPr>
                <w:rFonts w:ascii="Times New Roman" w:hAnsi="Times New Roman"/>
                <w:sz w:val="28"/>
                <w:szCs w:val="28"/>
              </w:rPr>
              <w:t xml:space="preserve"> карнавал, посвящен-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ный историко-культурной специфике региона. </w:t>
            </w:r>
          </w:p>
          <w:p w:rsidR="007711D6" w:rsidRPr="007711D6" w:rsidRDefault="007711D6" w:rsidP="007711D6">
            <w:pPr>
              <w:jc w:val="both"/>
              <w:rPr>
                <w:rFonts w:ascii="Times New Roman" w:hAnsi="Times New Roman"/>
                <w:b/>
                <w:sz w:val="28"/>
                <w:szCs w:val="28"/>
              </w:rPr>
            </w:pPr>
            <w:r w:rsidRPr="007711D6">
              <w:rPr>
                <w:rFonts w:ascii="Times New Roman" w:hAnsi="Times New Roman"/>
                <w:b/>
                <w:sz w:val="28"/>
                <w:szCs w:val="28"/>
              </w:rPr>
              <w:t xml:space="preserve">Путешествия: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поездки по заветным местам своего края.</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Получают опыт самореализации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различных видах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творческой </w:t>
            </w:r>
            <w:r w:rsidRPr="007711D6">
              <w:rPr>
                <w:rFonts w:ascii="Times New Roman" w:hAnsi="Times New Roman"/>
                <w:sz w:val="28"/>
                <w:szCs w:val="28"/>
              </w:rPr>
              <w:lastRenderedPageBreak/>
              <w:t xml:space="preserve">деятельности, развивают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умения выражать себя в доступных видах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формах художественного творчества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на уроках художественного труда и в системе учреждений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дополнительного образования.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Конкурсы:</w:t>
            </w:r>
            <w:r w:rsidRPr="007711D6">
              <w:rPr>
                <w:rFonts w:ascii="Times New Roman" w:hAnsi="Times New Roman"/>
                <w:sz w:val="28"/>
                <w:szCs w:val="28"/>
              </w:rPr>
              <w:t xml:space="preserve"> «Музыкальная весна»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 др.</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вместе с родителями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 проведении выставок семейного художественного творчества, музыкальных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вечеров, в экскурсионно-краеведческой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деятельности, реализации культурно-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досуговых программ,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включая посещение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объектов художественной культуры с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последующим представлением в образовательном учреждении своих впечатлений и созданных по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мотивам экскурсий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творческих работ.</w:t>
            </w: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Экскурсии:</w:t>
            </w:r>
            <w:r w:rsidRPr="007711D6">
              <w:rPr>
                <w:rFonts w:ascii="Times New Roman" w:hAnsi="Times New Roman"/>
                <w:sz w:val="28"/>
                <w:szCs w:val="28"/>
              </w:rPr>
              <w:t xml:space="preserve"> экскурсии в краеведческий музей.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Проекты:</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«Мой родной край» и др.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w:t>
            </w:r>
          </w:p>
        </w:tc>
      </w:tr>
      <w:tr w:rsidR="007711D6" w:rsidRPr="007711D6" w:rsidTr="007711D6">
        <w:tc>
          <w:tcPr>
            <w:tcW w:w="534" w:type="dxa"/>
          </w:tcPr>
          <w:p w:rsidR="007711D6" w:rsidRPr="007711D6" w:rsidRDefault="007711D6" w:rsidP="007711D6">
            <w:pPr>
              <w:jc w:val="both"/>
              <w:rPr>
                <w:rFonts w:ascii="Times New Roman" w:hAnsi="Times New Roman"/>
                <w:sz w:val="28"/>
                <w:szCs w:val="28"/>
              </w:rPr>
            </w:pPr>
          </w:p>
        </w:tc>
        <w:tc>
          <w:tcPr>
            <w:tcW w:w="2401" w:type="dxa"/>
            <w:vMerge/>
          </w:tcPr>
          <w:p w:rsidR="007711D6" w:rsidRPr="007711D6" w:rsidRDefault="007711D6" w:rsidP="007711D6">
            <w:pPr>
              <w:jc w:val="both"/>
              <w:rPr>
                <w:rFonts w:ascii="Times New Roman" w:hAnsi="Times New Roman"/>
                <w:sz w:val="28"/>
                <w:szCs w:val="28"/>
              </w:rPr>
            </w:pPr>
          </w:p>
        </w:tc>
        <w:tc>
          <w:tcPr>
            <w:tcW w:w="2213" w:type="dxa"/>
            <w:vMerge/>
          </w:tcPr>
          <w:p w:rsidR="007711D6" w:rsidRPr="007711D6" w:rsidRDefault="007711D6" w:rsidP="007711D6">
            <w:pPr>
              <w:jc w:val="both"/>
              <w:rPr>
                <w:rFonts w:ascii="Times New Roman" w:hAnsi="Times New Roman"/>
                <w:sz w:val="28"/>
                <w:szCs w:val="28"/>
              </w:rPr>
            </w:pPr>
          </w:p>
        </w:tc>
        <w:tc>
          <w:tcPr>
            <w:tcW w:w="215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Участвуют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оформлении класса и школы, озеленении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пришкольного участка, стремятся внести красоту в домашний быт.  </w:t>
            </w:r>
          </w:p>
          <w:p w:rsidR="007711D6" w:rsidRPr="007711D6" w:rsidRDefault="007711D6" w:rsidP="007711D6">
            <w:pPr>
              <w:jc w:val="both"/>
              <w:rPr>
                <w:rFonts w:ascii="Times New Roman" w:hAnsi="Times New Roman"/>
                <w:sz w:val="28"/>
                <w:szCs w:val="28"/>
              </w:rPr>
            </w:pPr>
          </w:p>
        </w:tc>
        <w:tc>
          <w:tcPr>
            <w:tcW w:w="2341" w:type="dxa"/>
          </w:tcPr>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Субботники:</w:t>
            </w:r>
            <w:r w:rsidRPr="007711D6">
              <w:rPr>
                <w:rFonts w:ascii="Times New Roman" w:hAnsi="Times New Roman"/>
                <w:sz w:val="28"/>
                <w:szCs w:val="28"/>
              </w:rPr>
              <w:t xml:space="preserve"> уборка школьной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территории, озеленение и пр</w:t>
            </w:r>
          </w:p>
        </w:tc>
      </w:tr>
    </w:tbl>
    <w:p w:rsidR="007711D6" w:rsidRPr="007711D6" w:rsidRDefault="007711D6" w:rsidP="007711D6">
      <w:pPr>
        <w:jc w:val="center"/>
        <w:rPr>
          <w:rFonts w:ascii="Times New Roman" w:hAnsi="Times New Roman"/>
          <w:b/>
          <w:sz w:val="28"/>
          <w:szCs w:val="28"/>
        </w:rPr>
      </w:pPr>
      <w:r w:rsidRPr="007711D6">
        <w:rPr>
          <w:rFonts w:ascii="Times New Roman" w:hAnsi="Times New Roman"/>
          <w:sz w:val="28"/>
          <w:szCs w:val="28"/>
        </w:rPr>
        <w:br w:type="page"/>
      </w:r>
      <w:r w:rsidRPr="007711D6">
        <w:rPr>
          <w:rFonts w:ascii="Times New Roman" w:hAnsi="Times New Roman"/>
          <w:b/>
          <w:sz w:val="28"/>
          <w:szCs w:val="28"/>
        </w:rPr>
        <w:lastRenderedPageBreak/>
        <w:t>2.3.5. Организация работы по формированию экологически целесообразного, здорового и безопасного образа жизни</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Одним из важнейших направлений деятельности в рамках программы воспитания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социализации в Учреждении является организация работы по формированию экологически целесообразного, здорового и безопасного образа жизни,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Работа по  формированию экологически целесообразного, здорового и безопасного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образа жизни в МБОУ «Оноприеновская ООШ» организована в соответствии с требованиями Стандарта, СанПиН 2.4.2.2821-10 «Санитарно-эпидемиологические требования к условиям и организации обучения в общеобразовательных учреждениях, Федеральной целевой программой развития образования на </w:t>
      </w:r>
      <w:r w:rsidRPr="007711D6">
        <w:rPr>
          <w:rFonts w:ascii="Times New Roman" w:hAnsi="Times New Roman"/>
          <w:color w:val="000000" w:themeColor="text1"/>
          <w:sz w:val="28"/>
          <w:szCs w:val="28"/>
        </w:rPr>
        <w:t>2011-2015</w:t>
      </w:r>
      <w:r w:rsidRPr="007711D6">
        <w:rPr>
          <w:rFonts w:ascii="Times New Roman" w:hAnsi="Times New Roman"/>
          <w:sz w:val="28"/>
          <w:szCs w:val="28"/>
        </w:rPr>
        <w:t xml:space="preserve"> годы, утвержденной постановлением Правительства Российской Федерации от 7 февраля 2011 г. № 61, Федеральным законом «О защите детей от информации, причиняющей вред их здоровью и развитию 29 декабря 2010 года № 436-ФЗ.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Для организации работы по формированию у школьников экологически целесообразного, здорового и безопасного образа жизни, ответственного отношения к своему здоровью как базовой  ценности, предопределяющей успешность жизненного пути необходимо решить следующие задачи: </w:t>
      </w:r>
    </w:p>
    <w:p w:rsidR="007711D6" w:rsidRPr="007711D6" w:rsidRDefault="007711D6" w:rsidP="00A80D11">
      <w:pPr>
        <w:numPr>
          <w:ilvl w:val="0"/>
          <w:numId w:val="201"/>
        </w:numPr>
        <w:spacing w:after="0" w:line="240" w:lineRule="auto"/>
        <w:jc w:val="both"/>
        <w:rPr>
          <w:rFonts w:ascii="Times New Roman" w:hAnsi="Times New Roman"/>
          <w:sz w:val="28"/>
          <w:szCs w:val="28"/>
        </w:rPr>
      </w:pPr>
      <w:r w:rsidRPr="007711D6">
        <w:rPr>
          <w:rFonts w:ascii="Times New Roman" w:hAnsi="Times New Roman"/>
          <w:sz w:val="28"/>
          <w:szCs w:val="28"/>
        </w:rPr>
        <w:t>создать экологически безопасную здоровьесберегающую инфраструкт</w:t>
      </w:r>
      <w:r w:rsidR="009D6A24">
        <w:rPr>
          <w:rFonts w:ascii="Times New Roman" w:hAnsi="Times New Roman"/>
          <w:sz w:val="28"/>
          <w:szCs w:val="28"/>
        </w:rPr>
        <w:t>уру в образовательном учреждении</w:t>
      </w:r>
      <w:r w:rsidRPr="007711D6">
        <w:rPr>
          <w:rFonts w:ascii="Times New Roman" w:hAnsi="Times New Roman"/>
          <w:sz w:val="28"/>
          <w:szCs w:val="28"/>
        </w:rPr>
        <w:t xml:space="preserve">, которая не провоцирует (сдерживает) развитие патологических изменений; </w:t>
      </w:r>
    </w:p>
    <w:p w:rsidR="007711D6" w:rsidRPr="007711D6" w:rsidRDefault="007711D6" w:rsidP="00A80D11">
      <w:pPr>
        <w:numPr>
          <w:ilvl w:val="0"/>
          <w:numId w:val="201"/>
        </w:numPr>
        <w:spacing w:after="0" w:line="240" w:lineRule="auto"/>
        <w:jc w:val="both"/>
        <w:rPr>
          <w:rFonts w:ascii="Times New Roman" w:hAnsi="Times New Roman"/>
          <w:sz w:val="28"/>
          <w:szCs w:val="28"/>
        </w:rPr>
      </w:pPr>
      <w:r w:rsidRPr="007711D6">
        <w:rPr>
          <w:rFonts w:ascii="Times New Roman" w:hAnsi="Times New Roman"/>
          <w:sz w:val="28"/>
          <w:szCs w:val="28"/>
        </w:rPr>
        <w:t xml:space="preserve">рационально организовать учебную и внеучебную деятельность школьников; </w:t>
      </w:r>
    </w:p>
    <w:p w:rsidR="007711D6" w:rsidRPr="007711D6" w:rsidRDefault="007711D6" w:rsidP="00A80D11">
      <w:pPr>
        <w:numPr>
          <w:ilvl w:val="0"/>
          <w:numId w:val="201"/>
        </w:numPr>
        <w:spacing w:after="0" w:line="240" w:lineRule="auto"/>
        <w:jc w:val="both"/>
        <w:rPr>
          <w:rFonts w:ascii="Times New Roman" w:hAnsi="Times New Roman"/>
          <w:sz w:val="28"/>
          <w:szCs w:val="28"/>
        </w:rPr>
      </w:pPr>
      <w:r w:rsidRPr="007711D6">
        <w:rPr>
          <w:rFonts w:ascii="Times New Roman" w:hAnsi="Times New Roman"/>
          <w:sz w:val="28"/>
          <w:szCs w:val="28"/>
        </w:rPr>
        <w:t xml:space="preserve">организовать в образовательном учреждении эффективную физкультурно-оздоровительную работу; </w:t>
      </w:r>
    </w:p>
    <w:p w:rsidR="007711D6" w:rsidRPr="007711D6" w:rsidRDefault="007711D6" w:rsidP="00A80D11">
      <w:pPr>
        <w:numPr>
          <w:ilvl w:val="0"/>
          <w:numId w:val="201"/>
        </w:numPr>
        <w:spacing w:after="0" w:line="240" w:lineRule="auto"/>
        <w:jc w:val="both"/>
        <w:rPr>
          <w:rFonts w:ascii="Times New Roman" w:hAnsi="Times New Roman"/>
          <w:sz w:val="28"/>
          <w:szCs w:val="28"/>
        </w:rPr>
      </w:pPr>
      <w:r w:rsidRPr="007711D6">
        <w:rPr>
          <w:rFonts w:ascii="Times New Roman" w:hAnsi="Times New Roman"/>
          <w:sz w:val="28"/>
          <w:szCs w:val="28"/>
        </w:rPr>
        <w:t>организовать просветительскую работу по вопросам экологически целесообразного, здорового и безопасного образа жизни среди участников образовательного процесса; повысить компетентность педагогов и родителей по воп</w:t>
      </w:r>
      <w:r w:rsidR="009D6A24">
        <w:rPr>
          <w:rFonts w:ascii="Times New Roman" w:hAnsi="Times New Roman"/>
          <w:sz w:val="28"/>
          <w:szCs w:val="28"/>
        </w:rPr>
        <w:t>росам здоровьесбережения детей.</w:t>
      </w:r>
    </w:p>
    <w:p w:rsidR="007711D6" w:rsidRPr="007711D6" w:rsidRDefault="007711D6" w:rsidP="007711D6">
      <w:pPr>
        <w:ind w:firstLine="360"/>
        <w:jc w:val="both"/>
        <w:rPr>
          <w:rFonts w:ascii="Times New Roman" w:hAnsi="Times New Roman"/>
          <w:sz w:val="28"/>
          <w:szCs w:val="28"/>
        </w:rPr>
      </w:pPr>
      <w:r w:rsidRPr="007711D6">
        <w:rPr>
          <w:rFonts w:ascii="Times New Roman" w:hAnsi="Times New Roman"/>
          <w:sz w:val="28"/>
          <w:szCs w:val="28"/>
        </w:rPr>
        <w:t>В связи с этим в Учреждении основными направлениями работы по формированию экологически целесообразного, здорового и безопасного образа жизни являются:</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создание экологически безопасной здоровьесберагающей инфраструктуры:</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наличие и необходимое оснащение помещений для питания обучающихся, а также для хранения и приготовления пищи;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организация качественного горячего питания обучающихся, в том числе горячих завтраков;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оснащённость кабинетов, физкультурного зала, спортплощадок необходимым игровым и спортивным оборудованием и инвентарём;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наличие помещений для медицинского персонала;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наличие пришкольной площадки, кабинета или лаборатории для эко-логического образования.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рациональная организация учебной и внеучебной деятельности обучающихся: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обучение обучающихся вариантам рациональных способов и приёмов работы с учебной информацией и организации учебного труда;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введение любых инноваций в учебный процесс только под контролем специалистов;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эффективная организация физкультурно-оздоровительной работы: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регулярное проведение спортивно-оздоровительных, туристических мероприятий (дней спорта, соревнований, олимпиад, походов и т. п.).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реализация модульных образовательных программ и просветительской работы с родителями (законными представителями):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проведение мониторинга сформированности экологически целесообразного, здорового и безопасного образа жизни обучающихся: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информация о состоянии здоровья детей, выявление детей группы риска; </w:t>
      </w:r>
    </w:p>
    <w:p w:rsidR="007711D6" w:rsidRP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медико-физиологический   контроль за адаптацией учащихся    к различным формам   обучения; </w:t>
      </w:r>
    </w:p>
    <w:p w:rsidR="007711D6" w:rsidRDefault="007711D6" w:rsidP="00A80D11">
      <w:pPr>
        <w:numPr>
          <w:ilvl w:val="0"/>
          <w:numId w:val="202"/>
        </w:numPr>
        <w:spacing w:after="0" w:line="240" w:lineRule="auto"/>
        <w:jc w:val="both"/>
        <w:rPr>
          <w:rFonts w:ascii="Times New Roman" w:hAnsi="Times New Roman"/>
          <w:sz w:val="28"/>
          <w:szCs w:val="28"/>
        </w:rPr>
      </w:pPr>
      <w:r w:rsidRPr="007711D6">
        <w:rPr>
          <w:rFonts w:ascii="Times New Roman" w:hAnsi="Times New Roman"/>
          <w:sz w:val="28"/>
          <w:szCs w:val="28"/>
        </w:rPr>
        <w:t xml:space="preserve"> выявление профессиональных интересов учащихся и способностей с целью профессионального самоопределения; сведения о динамике травматизма в школе.</w:t>
      </w:r>
    </w:p>
    <w:p w:rsidR="009D6A24" w:rsidRDefault="009D6A24" w:rsidP="009D6A24">
      <w:pPr>
        <w:spacing w:after="0" w:line="240" w:lineRule="auto"/>
        <w:jc w:val="both"/>
        <w:rPr>
          <w:rFonts w:ascii="Times New Roman" w:hAnsi="Times New Roman"/>
          <w:sz w:val="28"/>
          <w:szCs w:val="28"/>
        </w:rPr>
      </w:pPr>
    </w:p>
    <w:p w:rsidR="009D6A24" w:rsidRDefault="009D6A24" w:rsidP="009D6A24">
      <w:pPr>
        <w:spacing w:after="0" w:line="240" w:lineRule="auto"/>
        <w:jc w:val="both"/>
        <w:rPr>
          <w:rFonts w:ascii="Times New Roman" w:hAnsi="Times New Roman"/>
          <w:sz w:val="28"/>
          <w:szCs w:val="28"/>
        </w:rPr>
      </w:pPr>
    </w:p>
    <w:p w:rsidR="009D6A24" w:rsidRPr="007711D6" w:rsidRDefault="009D6A24" w:rsidP="009D6A24">
      <w:pPr>
        <w:spacing w:after="0" w:line="240" w:lineRule="auto"/>
        <w:jc w:val="both"/>
        <w:rPr>
          <w:rFonts w:ascii="Times New Roman" w:hAnsi="Times New Roman"/>
          <w:sz w:val="28"/>
          <w:szCs w:val="28"/>
        </w:rPr>
      </w:pPr>
    </w:p>
    <w:p w:rsidR="007711D6" w:rsidRPr="007711D6" w:rsidRDefault="007711D6" w:rsidP="007711D6">
      <w:pPr>
        <w:jc w:val="both"/>
        <w:rPr>
          <w:rFonts w:ascii="Times New Roman" w:hAnsi="Times New Roman"/>
          <w:sz w:val="28"/>
          <w:szCs w:val="28"/>
        </w:rPr>
      </w:pP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Содержание работы по формированию экологически целесообразного, </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здорового и безопасного образа жизни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739"/>
        <w:gridCol w:w="2527"/>
        <w:gridCol w:w="2114"/>
      </w:tblGrid>
      <w:tr w:rsidR="007711D6" w:rsidRPr="007711D6" w:rsidTr="007711D6">
        <w:tc>
          <w:tcPr>
            <w:tcW w:w="2268"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Направления    </w:t>
            </w:r>
          </w:p>
          <w:p w:rsidR="007711D6" w:rsidRPr="007711D6" w:rsidRDefault="007711D6" w:rsidP="007711D6">
            <w:pPr>
              <w:jc w:val="center"/>
              <w:rPr>
                <w:rFonts w:ascii="Times New Roman" w:hAnsi="Times New Roman"/>
                <w:b/>
                <w:sz w:val="28"/>
                <w:szCs w:val="28"/>
              </w:rPr>
            </w:pPr>
          </w:p>
        </w:tc>
        <w:tc>
          <w:tcPr>
            <w:tcW w:w="2739"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Виды и формы здоровьесберегающих  мероприятий</w:t>
            </w:r>
          </w:p>
        </w:tc>
        <w:tc>
          <w:tcPr>
            <w:tcW w:w="2527"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Планируемый результат </w:t>
            </w:r>
          </w:p>
          <w:p w:rsidR="007711D6" w:rsidRPr="007711D6" w:rsidRDefault="007711D6" w:rsidP="007711D6">
            <w:pPr>
              <w:jc w:val="center"/>
              <w:rPr>
                <w:rFonts w:ascii="Times New Roman" w:hAnsi="Times New Roman"/>
                <w:b/>
                <w:sz w:val="28"/>
                <w:szCs w:val="28"/>
              </w:rPr>
            </w:pPr>
          </w:p>
        </w:tc>
        <w:tc>
          <w:tcPr>
            <w:tcW w:w="2114"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Ответственный</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 xml:space="preserve"> исполнитель</w:t>
            </w:r>
          </w:p>
        </w:tc>
      </w:tr>
      <w:tr w:rsidR="007711D6" w:rsidRPr="007711D6" w:rsidTr="007711D6">
        <w:tc>
          <w:tcPr>
            <w:tcW w:w="2268" w:type="dxa"/>
          </w:tcPr>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Создание экологи-</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 xml:space="preserve">чески безопасной </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здоровьесберага</w:t>
            </w:r>
            <w:r w:rsidRPr="007711D6">
              <w:rPr>
                <w:rFonts w:ascii="Times New Roman" w:hAnsi="Times New Roman"/>
                <w:b/>
                <w:i/>
                <w:sz w:val="28"/>
                <w:szCs w:val="28"/>
              </w:rPr>
              <w:lastRenderedPageBreak/>
              <w:t xml:space="preserve">ющей </w:t>
            </w:r>
          </w:p>
          <w:p w:rsidR="007711D6" w:rsidRPr="007711D6" w:rsidRDefault="007711D6" w:rsidP="007711D6">
            <w:pPr>
              <w:rPr>
                <w:rFonts w:ascii="Times New Roman" w:hAnsi="Times New Roman"/>
                <w:b/>
                <w:sz w:val="28"/>
                <w:szCs w:val="28"/>
              </w:rPr>
            </w:pPr>
            <w:r w:rsidRPr="007711D6">
              <w:rPr>
                <w:rFonts w:ascii="Times New Roman" w:hAnsi="Times New Roman"/>
                <w:b/>
                <w:i/>
                <w:sz w:val="28"/>
                <w:szCs w:val="28"/>
              </w:rPr>
              <w:t>инфраструктуры</w:t>
            </w:r>
          </w:p>
        </w:tc>
        <w:tc>
          <w:tcPr>
            <w:tcW w:w="2739"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 укрепление материально-технической базы ОУ;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постоянный </w:t>
            </w:r>
            <w:r w:rsidRPr="007711D6">
              <w:rPr>
                <w:rFonts w:ascii="Times New Roman" w:hAnsi="Times New Roman"/>
                <w:sz w:val="28"/>
                <w:szCs w:val="28"/>
              </w:rPr>
              <w:lastRenderedPageBreak/>
              <w:t xml:space="preserve">контроль за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школьной столовой;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контроль за качеством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питания и питьевым режимом;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смотр кабинетов, их соответствие гигиеническим требованиям (проветривание, освещение, отопление, вентиляция, уборка);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деятельности медицинских кабинетов;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организация работы кабинета психолого-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педагогического сопровождения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учебно-воспитательного процесса;</w:t>
            </w:r>
          </w:p>
        </w:tc>
        <w:tc>
          <w:tcPr>
            <w:tcW w:w="2527"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соответствие со-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стояния и содержания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здания и помещений школы </w:t>
            </w:r>
            <w:r w:rsidRPr="007711D6">
              <w:rPr>
                <w:rFonts w:ascii="Times New Roman" w:hAnsi="Times New Roman"/>
                <w:sz w:val="28"/>
                <w:szCs w:val="28"/>
              </w:rPr>
              <w:lastRenderedPageBreak/>
              <w:t xml:space="preserve">санитарным и гигиеническим нормам, нормам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пожарной безопасности,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требованиям охраны здоровья и охраны труда обучающихся и работников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образования;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наличие и необ-</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ходимое оснащение помещений для питания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обучающихся, а также для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хранения и приготовления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пищи;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организация каче-</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ственного горячего питания обучающихся, в том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числе горячих завтраков;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оснащённость кабинетов, физкультурного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зала, </w:t>
            </w:r>
            <w:r w:rsidRPr="007711D6">
              <w:rPr>
                <w:rFonts w:ascii="Times New Roman" w:hAnsi="Times New Roman"/>
                <w:sz w:val="28"/>
                <w:szCs w:val="28"/>
              </w:rPr>
              <w:lastRenderedPageBreak/>
              <w:t xml:space="preserve">спортплощадок необходимым игровым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спортивным оборудованием и инвентарём;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наличие помещений для медицинского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персонала;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наличие необходимого (в расчёте на количество обучающихся)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квалифицированного состава специалистов,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обеспечивающих работу с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обучающимися (логопеды,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учителя физической культуры, психологи, меди-</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цинские работники).</w:t>
            </w:r>
          </w:p>
          <w:p w:rsidR="007711D6" w:rsidRPr="007711D6" w:rsidRDefault="007711D6" w:rsidP="007711D6">
            <w:pPr>
              <w:rPr>
                <w:rFonts w:ascii="Times New Roman" w:hAnsi="Times New Roman"/>
                <w:sz w:val="28"/>
                <w:szCs w:val="28"/>
              </w:rPr>
            </w:pPr>
          </w:p>
        </w:tc>
        <w:tc>
          <w:tcPr>
            <w:tcW w:w="2114"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Ответственность за реализацию этого направления и контроль </w:t>
            </w:r>
            <w:r w:rsidRPr="007711D6">
              <w:rPr>
                <w:rFonts w:ascii="Times New Roman" w:hAnsi="Times New Roman"/>
                <w:sz w:val="28"/>
                <w:szCs w:val="28"/>
              </w:rPr>
              <w:lastRenderedPageBreak/>
              <w:t xml:space="preserve">возлагаются на администрацию школы. </w:t>
            </w:r>
          </w:p>
          <w:p w:rsidR="007711D6" w:rsidRPr="007711D6" w:rsidRDefault="007711D6" w:rsidP="007711D6">
            <w:pPr>
              <w:ind w:right="-185"/>
              <w:rPr>
                <w:rFonts w:ascii="Times New Roman" w:hAnsi="Times New Roman"/>
                <w:sz w:val="28"/>
                <w:szCs w:val="28"/>
              </w:rPr>
            </w:pPr>
          </w:p>
        </w:tc>
      </w:tr>
      <w:tr w:rsidR="007711D6" w:rsidRPr="007711D6" w:rsidTr="007711D6">
        <w:tc>
          <w:tcPr>
            <w:tcW w:w="2268" w:type="dxa"/>
          </w:tcPr>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lastRenderedPageBreak/>
              <w:t>Рациональная ор-</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 xml:space="preserve">ганизация учебной </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lastRenderedPageBreak/>
              <w:t>и внеучебной дея-</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тельности обучающихся</w:t>
            </w:r>
          </w:p>
        </w:tc>
        <w:tc>
          <w:tcPr>
            <w:tcW w:w="2739"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 составление рационального расписания уроков, соответствующего требованиям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СанПиНа и не допускающего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перегрузок;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использование здоро-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вьесберегающих технологий,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форм организации учебной деятельности;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подготовка памяток для учащихся по формированию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здорового образа жизни;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дозировка учебной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нагрузки (выполнение графика контрольных работ);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составление рационального режима дня для учащихся;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физкультминутки и динамические паузы (систематически);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подвижных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игр на переменах </w:t>
            </w:r>
            <w:r w:rsidRPr="007711D6">
              <w:rPr>
                <w:rFonts w:ascii="Times New Roman" w:hAnsi="Times New Roman"/>
                <w:sz w:val="28"/>
                <w:szCs w:val="28"/>
              </w:rPr>
              <w:lastRenderedPageBreak/>
              <w:t xml:space="preserve">(ежедневно).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подготовка и проведение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«уроков чистоты»;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«Чистые субботы»;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организации дежурства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по школе и по классам;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и проведение школьного конкурса: «Самый здоровый класс»;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и проведение «Недели здорового образа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жизни».</w:t>
            </w:r>
          </w:p>
        </w:tc>
        <w:tc>
          <w:tcPr>
            <w:tcW w:w="2527"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 соблюдение гигиенических норм и требований к организации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объёму учебной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внеучебной нагрузки (выполнение домашних заданий, занятия в кружках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спортивных секциях) обучающихся на всех этапах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обучения;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использование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методов и методик обучения, адекватных возрастным возможностям и осо-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бенностям обучающихся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(использование методик,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прошедших апробацию);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обучение обуча-</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ющихся вариантам рациональных способов и приёмов работы с учебной ин-</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формацией и организации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учебного труда;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введение любых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инноваций в учебный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процесс только под контролем специалистов;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строгое соблюдение всех требований к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использованию технических средств обучения, 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том числе компьютеров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аудиовизуальных средств;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индивидуализацию обучения (учёт инди-</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видуальных особенностей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развития: темпа развития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 темпа деятельности),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работу по индивидуальным программам основного общего образования;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 рациональную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соответствующую требованиям организацию уро-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ков физической культуры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и занятий активно-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двигательного характера 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основной школе.</w:t>
            </w:r>
          </w:p>
        </w:tc>
        <w:tc>
          <w:tcPr>
            <w:tcW w:w="2114"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Эффективность реализации этого блока зависит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от </w:t>
            </w:r>
            <w:r w:rsidRPr="007711D6">
              <w:rPr>
                <w:rFonts w:ascii="Times New Roman" w:hAnsi="Times New Roman"/>
                <w:sz w:val="28"/>
                <w:szCs w:val="28"/>
              </w:rPr>
              <w:lastRenderedPageBreak/>
              <w:t xml:space="preserve">администрации школы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 деятельности каждого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педагога.</w:t>
            </w:r>
          </w:p>
        </w:tc>
      </w:tr>
      <w:tr w:rsidR="007711D6" w:rsidRPr="007711D6" w:rsidTr="007711D6">
        <w:tc>
          <w:tcPr>
            <w:tcW w:w="2268" w:type="dxa"/>
          </w:tcPr>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lastRenderedPageBreak/>
              <w:t xml:space="preserve">Эффективная </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 xml:space="preserve">организация </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физкультурно-</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 xml:space="preserve">оздоровительной </w:t>
            </w:r>
          </w:p>
          <w:p w:rsidR="007711D6" w:rsidRPr="007711D6" w:rsidRDefault="007711D6" w:rsidP="007711D6">
            <w:pPr>
              <w:rPr>
                <w:rFonts w:ascii="Times New Roman" w:hAnsi="Times New Roman"/>
                <w:b/>
                <w:sz w:val="28"/>
                <w:szCs w:val="28"/>
              </w:rPr>
            </w:pPr>
            <w:r w:rsidRPr="007711D6">
              <w:rPr>
                <w:rFonts w:ascii="Times New Roman" w:hAnsi="Times New Roman"/>
                <w:b/>
                <w:i/>
                <w:sz w:val="28"/>
                <w:szCs w:val="28"/>
              </w:rPr>
              <w:t>работы</w:t>
            </w:r>
          </w:p>
        </w:tc>
        <w:tc>
          <w:tcPr>
            <w:tcW w:w="2739"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работы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спортивных секций и создание условий для их эффективного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функционирования;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занятий по лечебной физкультуре;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проведение спортивно-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оздоровительных мероприятий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(дней спорта, соревнований,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проведение внутриш-</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кольных спортивных мероприятий и соревнований, </w:t>
            </w:r>
            <w:r w:rsidRPr="007711D6">
              <w:rPr>
                <w:rFonts w:ascii="Times New Roman" w:hAnsi="Times New Roman"/>
                <w:sz w:val="28"/>
                <w:szCs w:val="28"/>
              </w:rPr>
              <w:lastRenderedPageBreak/>
              <w:t xml:space="preserve">участие 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районной спартакиаде.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проведение конкурсов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«Папа, мама, я - спортивная семья», посвященных празднованию Дня семьи и др.</w:t>
            </w:r>
          </w:p>
        </w:tc>
        <w:tc>
          <w:tcPr>
            <w:tcW w:w="2527"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 полноценную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эффективную работу с обучающимися с ограниченными возможностями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здоровья, инвалидами, 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также с обучающимися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всех групп здоровья (на уроках физкультуры, 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секциях и т. п.);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рациональную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соответствующую возрастным и индивидуальным особенностям развития обучающихся организацию </w:t>
            </w:r>
            <w:r w:rsidRPr="007711D6">
              <w:rPr>
                <w:rFonts w:ascii="Times New Roman" w:hAnsi="Times New Roman"/>
                <w:sz w:val="28"/>
                <w:szCs w:val="28"/>
              </w:rPr>
              <w:lastRenderedPageBreak/>
              <w:t xml:space="preserve">уроков физической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культуры и занятий активно-двигательного характера;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организацию за-</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нятий по лечебной физкультуре;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организацию часа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активных движений (динамической паузы) между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3-м и 4-м уроками в основной школе;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организацию динамических перемен, физкультминуток на уроках,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способствующих эмоциональной разгрузке и повышению двигательной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активности;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организацию работы спортивных секций,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туристических, экологических кружков, слётов,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лагерей и создание условий для их эффективного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функционирования;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регулярное про-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ведение спортивно-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оздоровительных, туристических мероприятий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(дней спорта, соревнований, олимпиад, походов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 п.). </w:t>
            </w:r>
          </w:p>
          <w:p w:rsidR="007711D6" w:rsidRPr="007711D6" w:rsidRDefault="007711D6" w:rsidP="007711D6">
            <w:pPr>
              <w:rPr>
                <w:rFonts w:ascii="Times New Roman" w:hAnsi="Times New Roman"/>
                <w:sz w:val="28"/>
                <w:szCs w:val="28"/>
              </w:rPr>
            </w:pPr>
          </w:p>
        </w:tc>
        <w:tc>
          <w:tcPr>
            <w:tcW w:w="2114"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Реализация этого блока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зависит от администрации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образовательного учреждения, учителей физической культуры, а также всех педагогов. </w:t>
            </w:r>
          </w:p>
          <w:p w:rsidR="007711D6" w:rsidRPr="007711D6" w:rsidRDefault="007711D6" w:rsidP="007711D6">
            <w:pPr>
              <w:rPr>
                <w:rFonts w:ascii="Times New Roman" w:hAnsi="Times New Roman"/>
                <w:sz w:val="28"/>
                <w:szCs w:val="28"/>
              </w:rPr>
            </w:pPr>
          </w:p>
        </w:tc>
      </w:tr>
      <w:tr w:rsidR="007711D6" w:rsidRPr="007711D6" w:rsidTr="007711D6">
        <w:tc>
          <w:tcPr>
            <w:tcW w:w="2268" w:type="dxa"/>
          </w:tcPr>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lastRenderedPageBreak/>
              <w:t>Реализация мо-</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дульных образо-</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вательных программ и просветительской работы с родителями (законными представителями)</w:t>
            </w:r>
          </w:p>
        </w:tc>
        <w:tc>
          <w:tcPr>
            <w:tcW w:w="2739"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t> создание</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общественного совета по здоровьесбережению;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проведение дней здоровья, конкурсов, праздников и т.п.;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лекции, семинары, консультации, курсы по различным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вопросам роста и развития ребёнка, его здоровья, факторам,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положительно и отрицательно влияющим на здоровье детей;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приобретение для родителей необходимой научно-методической литературы;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ознакомление родителей с различными оздоровительными системами;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просветительской работы с родителями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(лекторий);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разработка системы обучения родителей и учителей по проблемам охраны, укрепления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 сохранения здоровья детей;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организация просветительской работы с учащимися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(лекторий, тематические классные часы и др.виды работ);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проведение воспита-</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тельных часов и мероприятий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по теме «Вредные привычки»;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выявление особенностей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психологического климата в семье, состояние здоровья всех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членов семьи (индивидуальные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беседы классных руководите-</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лей с родителями).</w:t>
            </w:r>
          </w:p>
        </w:tc>
        <w:tc>
          <w:tcPr>
            <w:tcW w:w="2527"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внедрение в систему работы образовательного учреждения про-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грамм, направленных на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формирование экологической грамотности, экологической культуры, куль-</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туры здорового и безопасного образа жизни в качестве отдельных образовательных </w:t>
            </w:r>
            <w:r w:rsidRPr="007711D6">
              <w:rPr>
                <w:rFonts w:ascii="Times New Roman" w:hAnsi="Times New Roman"/>
                <w:sz w:val="28"/>
                <w:szCs w:val="28"/>
              </w:rPr>
              <w:lastRenderedPageBreak/>
              <w:t xml:space="preserve">модулей или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компонентов, включённых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 учебный процесс;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проведение дней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экологической культуры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здоровья, конкурсов,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праздников и т. п.;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создание общественного совета по экологической культуре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здоровью, включающего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представителей администрации, обучающихся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старших классов, родите-</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лей (законных представителей), разрабатывающих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и реализующих школьную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программу «Формирование экологической грамотности, экологической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культуры, здорового образа жизни обучающихся». </w:t>
            </w:r>
          </w:p>
          <w:p w:rsidR="007711D6" w:rsidRPr="007711D6" w:rsidRDefault="007711D6" w:rsidP="007711D6">
            <w:pPr>
              <w:rPr>
                <w:rFonts w:ascii="Times New Roman" w:hAnsi="Times New Roman"/>
                <w:sz w:val="28"/>
                <w:szCs w:val="28"/>
              </w:rPr>
            </w:pPr>
          </w:p>
          <w:p w:rsidR="007711D6" w:rsidRPr="007711D6" w:rsidRDefault="007711D6" w:rsidP="007711D6">
            <w:pPr>
              <w:rPr>
                <w:rFonts w:ascii="Times New Roman" w:hAnsi="Times New Roman"/>
                <w:sz w:val="28"/>
                <w:szCs w:val="28"/>
              </w:rPr>
            </w:pPr>
          </w:p>
        </w:tc>
        <w:tc>
          <w:tcPr>
            <w:tcW w:w="2114"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Эффективность реализации этого блока зависит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от администрации школы,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классных руководителей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деятельности каждого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педагога.</w:t>
            </w:r>
          </w:p>
        </w:tc>
      </w:tr>
      <w:tr w:rsidR="007711D6" w:rsidRPr="007711D6" w:rsidTr="007711D6">
        <w:tc>
          <w:tcPr>
            <w:tcW w:w="2268" w:type="dxa"/>
          </w:tcPr>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lastRenderedPageBreak/>
              <w:t>Проведение мо-</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 xml:space="preserve">ниторинга </w:t>
            </w:r>
          </w:p>
          <w:p w:rsidR="007711D6" w:rsidRPr="007711D6" w:rsidRDefault="007711D6" w:rsidP="007711D6">
            <w:pPr>
              <w:rPr>
                <w:rFonts w:ascii="Times New Roman" w:hAnsi="Times New Roman"/>
                <w:b/>
                <w:i/>
                <w:sz w:val="28"/>
                <w:szCs w:val="28"/>
              </w:rPr>
            </w:pPr>
            <w:r w:rsidRPr="007711D6">
              <w:rPr>
                <w:rFonts w:ascii="Times New Roman" w:hAnsi="Times New Roman"/>
                <w:b/>
                <w:i/>
                <w:sz w:val="28"/>
                <w:szCs w:val="28"/>
              </w:rPr>
              <w:t>сформированнос-ти экологически целесообразного, здорового и безопасного образа жизни обучающихся</w:t>
            </w:r>
          </w:p>
        </w:tc>
        <w:tc>
          <w:tcPr>
            <w:tcW w:w="2739"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t> проведение медико-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педагогической экспертизы: анализ основных характеристик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состояния здоровья детей в школе; выявление учащихся специальной медицинской  группы;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ведение строгого учета детей по группам здоровья.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мониторинг состояния здоровья </w:t>
            </w:r>
            <w:r w:rsidRPr="007711D6">
              <w:rPr>
                <w:rFonts w:ascii="Times New Roman" w:hAnsi="Times New Roman"/>
                <w:sz w:val="28"/>
                <w:szCs w:val="28"/>
              </w:rPr>
              <w:lastRenderedPageBreak/>
              <w:t xml:space="preserve">детей;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Мониторинг посещаемости и пропусков занятий по болезни;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мониторинг травматизма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в школе;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отслеживание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работоспособности, тревожности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других психических показателей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учащихся по образовательным-</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программам: определение влияния учебной нагрузки на психическое здоровье  детей; изучение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умственного развития учащихся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 целью возможности продолжения обучения в профильных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классах;  выявление профессиональных интересов учащихся и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способностей с </w:t>
            </w:r>
            <w:r w:rsidRPr="007711D6">
              <w:rPr>
                <w:rFonts w:ascii="Times New Roman" w:hAnsi="Times New Roman"/>
                <w:sz w:val="28"/>
                <w:szCs w:val="28"/>
              </w:rPr>
              <w:lastRenderedPageBreak/>
              <w:t xml:space="preserve">целью профессионального самоопределения;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разработка и внедрение системы медико-физиологического   контроля за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адаптацией учащихся    к различным формам   обучения.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мониторинг удовлетворённости организацией образовательного процесса и условиями обучения со стороны учащихся и их родителей.  </w:t>
            </w:r>
          </w:p>
        </w:tc>
        <w:tc>
          <w:tcPr>
            <w:tcW w:w="2527"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информация о со-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стоянии здоровья детей, выявление детей группы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риска;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медико-</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физиологический   контроль за адаптацией учащихся к различным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формам обучения;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выявление профессиональных интересов </w:t>
            </w:r>
            <w:r w:rsidRPr="007711D6">
              <w:rPr>
                <w:rFonts w:ascii="Times New Roman" w:hAnsi="Times New Roman"/>
                <w:sz w:val="28"/>
                <w:szCs w:val="28"/>
              </w:rPr>
              <w:lastRenderedPageBreak/>
              <w:t xml:space="preserve">учащихся и способностей с целью профессионального самоопределения;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 сведения о динамике травматизма в школе.  </w:t>
            </w:r>
          </w:p>
        </w:tc>
        <w:tc>
          <w:tcPr>
            <w:tcW w:w="2114" w:type="dxa"/>
          </w:tcPr>
          <w:p w:rsidR="007711D6" w:rsidRPr="007711D6" w:rsidRDefault="007711D6" w:rsidP="007711D6">
            <w:pPr>
              <w:rPr>
                <w:rFonts w:ascii="Times New Roman" w:hAnsi="Times New Roman"/>
                <w:sz w:val="28"/>
                <w:szCs w:val="28"/>
              </w:rPr>
            </w:pPr>
            <w:r w:rsidRPr="007711D6">
              <w:rPr>
                <w:rFonts w:ascii="Times New Roman" w:hAnsi="Times New Roman"/>
                <w:sz w:val="28"/>
                <w:szCs w:val="28"/>
              </w:rPr>
              <w:lastRenderedPageBreak/>
              <w:t xml:space="preserve">Эффективность реализации этого направления </w:t>
            </w:r>
          </w:p>
          <w:p w:rsidR="007711D6" w:rsidRPr="007711D6" w:rsidRDefault="007711D6" w:rsidP="007711D6">
            <w:pPr>
              <w:rPr>
                <w:rFonts w:ascii="Times New Roman" w:hAnsi="Times New Roman"/>
                <w:sz w:val="28"/>
                <w:szCs w:val="28"/>
              </w:rPr>
            </w:pPr>
            <w:r w:rsidRPr="007711D6">
              <w:rPr>
                <w:rFonts w:ascii="Times New Roman" w:hAnsi="Times New Roman"/>
                <w:sz w:val="28"/>
                <w:szCs w:val="28"/>
              </w:rPr>
              <w:t xml:space="preserve">зависит от администрации. </w:t>
            </w:r>
          </w:p>
          <w:p w:rsidR="007711D6" w:rsidRPr="007711D6" w:rsidRDefault="007711D6" w:rsidP="007711D6">
            <w:pPr>
              <w:rPr>
                <w:rFonts w:ascii="Times New Roman" w:hAnsi="Times New Roman"/>
                <w:sz w:val="28"/>
                <w:szCs w:val="28"/>
              </w:rPr>
            </w:pPr>
          </w:p>
        </w:tc>
      </w:tr>
    </w:tbl>
    <w:p w:rsidR="007711D6" w:rsidRPr="007711D6" w:rsidRDefault="007711D6" w:rsidP="007711D6">
      <w:pPr>
        <w:jc w:val="center"/>
        <w:rPr>
          <w:rFonts w:ascii="Times New Roman" w:hAnsi="Times New Roman"/>
          <w:b/>
          <w:sz w:val="28"/>
          <w:szCs w:val="28"/>
        </w:rPr>
      </w:pPr>
    </w:p>
    <w:p w:rsidR="007711D6" w:rsidRPr="007711D6" w:rsidRDefault="007711D6" w:rsidP="007711D6">
      <w:pPr>
        <w:ind w:left="420"/>
        <w:jc w:val="center"/>
        <w:rPr>
          <w:rFonts w:ascii="Times New Roman" w:hAnsi="Times New Roman"/>
          <w:b/>
          <w:sz w:val="28"/>
          <w:szCs w:val="28"/>
        </w:rPr>
      </w:pPr>
      <w:r w:rsidRPr="007711D6">
        <w:rPr>
          <w:rFonts w:ascii="Times New Roman" w:hAnsi="Times New Roman"/>
          <w:b/>
          <w:sz w:val="28"/>
          <w:szCs w:val="28"/>
        </w:rPr>
        <w:t>Планируемые результаты работы по формированию экологически целесообразного, здорового и безопасного образа жизни</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i/>
          <w:sz w:val="28"/>
          <w:szCs w:val="28"/>
        </w:rPr>
        <w:t>Обучающиеся школы: должны знать</w:t>
      </w:r>
      <w:r w:rsidRPr="007711D6">
        <w:rPr>
          <w:rFonts w:ascii="Times New Roman" w:hAnsi="Times New Roman"/>
          <w:sz w:val="28"/>
          <w:szCs w:val="28"/>
        </w:rPr>
        <w:t xml:space="preserve">: </w:t>
      </w:r>
    </w:p>
    <w:p w:rsidR="007711D6" w:rsidRPr="007711D6" w:rsidRDefault="007711D6" w:rsidP="00A80D11">
      <w:pPr>
        <w:numPr>
          <w:ilvl w:val="0"/>
          <w:numId w:val="203"/>
        </w:numPr>
        <w:spacing w:after="0" w:line="240" w:lineRule="auto"/>
        <w:jc w:val="both"/>
        <w:rPr>
          <w:rFonts w:ascii="Times New Roman" w:hAnsi="Times New Roman"/>
          <w:sz w:val="28"/>
          <w:szCs w:val="28"/>
        </w:rPr>
      </w:pPr>
      <w:r w:rsidRPr="007711D6">
        <w:rPr>
          <w:rFonts w:ascii="Times New Roman" w:hAnsi="Times New Roman"/>
          <w:sz w:val="28"/>
          <w:szCs w:val="28"/>
        </w:rPr>
        <w:t xml:space="preserve">главная ценность жизни есть здоровье, за которое отвечает сам человек. </w:t>
      </w:r>
    </w:p>
    <w:p w:rsidR="007711D6" w:rsidRPr="007711D6" w:rsidRDefault="007711D6" w:rsidP="00A80D11">
      <w:pPr>
        <w:numPr>
          <w:ilvl w:val="0"/>
          <w:numId w:val="203"/>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 необходимости регулярных профилактических осмотров с целью предупреждения и распознавания заболеваний на ранней стадии. </w:t>
      </w:r>
    </w:p>
    <w:p w:rsidR="007711D6" w:rsidRPr="007711D6" w:rsidRDefault="007711D6" w:rsidP="00A80D11">
      <w:pPr>
        <w:numPr>
          <w:ilvl w:val="0"/>
          <w:numId w:val="203"/>
        </w:numPr>
        <w:spacing w:after="0" w:line="240" w:lineRule="auto"/>
        <w:jc w:val="both"/>
        <w:rPr>
          <w:rFonts w:ascii="Times New Roman" w:hAnsi="Times New Roman"/>
          <w:sz w:val="28"/>
          <w:szCs w:val="28"/>
        </w:rPr>
      </w:pPr>
      <w:r w:rsidRPr="007711D6">
        <w:rPr>
          <w:rFonts w:ascii="Times New Roman" w:hAnsi="Times New Roman"/>
          <w:sz w:val="28"/>
          <w:szCs w:val="28"/>
        </w:rPr>
        <w:t xml:space="preserve">о заболеваниях, передающихся половым путем и способах их предупреждения. </w:t>
      </w:r>
    </w:p>
    <w:p w:rsidR="007711D6" w:rsidRPr="007711D6" w:rsidRDefault="007711D6" w:rsidP="007711D6">
      <w:pPr>
        <w:ind w:left="420"/>
        <w:jc w:val="both"/>
        <w:rPr>
          <w:rFonts w:ascii="Times New Roman" w:hAnsi="Times New Roman"/>
          <w:i/>
          <w:sz w:val="28"/>
          <w:szCs w:val="28"/>
        </w:rPr>
      </w:pPr>
      <w:r w:rsidRPr="007711D6">
        <w:rPr>
          <w:rFonts w:ascii="Times New Roman" w:hAnsi="Times New Roman"/>
          <w:i/>
          <w:sz w:val="28"/>
          <w:szCs w:val="28"/>
        </w:rPr>
        <w:t xml:space="preserve">должны уметь: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противостоять физическим и интеллектуальным перегрузкам.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оказать первую доврачебную помощь пострадавшим.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обеспечить адекватные физиологические потребности и индивидуальные особенности питания.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 контролировать собственные поведенческие реакции, а также нести персональную ответственность за собственное поведение и здоровье.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 вести себя в эпидемиологически неблагоприятных условиях.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иметь устойчивую мотивацию на достаточный уровень двигательной активности, а также закаливание.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 регулярно проходить профилактические осмотры по рекомендации врачей. </w:t>
      </w:r>
    </w:p>
    <w:p w:rsidR="007711D6" w:rsidRPr="007711D6" w:rsidRDefault="007711D6" w:rsidP="00A80D11">
      <w:pPr>
        <w:numPr>
          <w:ilvl w:val="0"/>
          <w:numId w:val="204"/>
        </w:numPr>
        <w:spacing w:after="0" w:line="240" w:lineRule="auto"/>
        <w:jc w:val="both"/>
        <w:rPr>
          <w:rFonts w:ascii="Times New Roman" w:hAnsi="Times New Roman"/>
          <w:sz w:val="28"/>
          <w:szCs w:val="28"/>
        </w:rPr>
      </w:pPr>
      <w:r w:rsidRPr="007711D6">
        <w:rPr>
          <w:rFonts w:ascii="Times New Roman" w:hAnsi="Times New Roman"/>
          <w:sz w:val="28"/>
          <w:szCs w:val="28"/>
        </w:rPr>
        <w:t xml:space="preserve"> использовать минимальный арсенал лекарственных препаратов, которые применяют без назначения врача. </w:t>
      </w:r>
    </w:p>
    <w:p w:rsidR="007711D6" w:rsidRPr="007711D6" w:rsidRDefault="007711D6" w:rsidP="007711D6">
      <w:pPr>
        <w:ind w:left="420"/>
        <w:jc w:val="both"/>
        <w:rPr>
          <w:rFonts w:ascii="Times New Roman" w:hAnsi="Times New Roman"/>
          <w:i/>
          <w:sz w:val="28"/>
          <w:szCs w:val="28"/>
        </w:rPr>
      </w:pPr>
      <w:r w:rsidRPr="007711D6">
        <w:rPr>
          <w:rFonts w:ascii="Times New Roman" w:hAnsi="Times New Roman"/>
          <w:i/>
          <w:sz w:val="28"/>
          <w:szCs w:val="28"/>
        </w:rPr>
        <w:t xml:space="preserve">должны иметь: </w:t>
      </w:r>
    </w:p>
    <w:p w:rsidR="007711D6" w:rsidRPr="007711D6" w:rsidRDefault="007711D6" w:rsidP="00A80D11">
      <w:pPr>
        <w:numPr>
          <w:ilvl w:val="0"/>
          <w:numId w:val="205"/>
        </w:numPr>
        <w:spacing w:after="0" w:line="240" w:lineRule="auto"/>
        <w:jc w:val="both"/>
        <w:rPr>
          <w:rFonts w:ascii="Times New Roman" w:hAnsi="Times New Roman"/>
          <w:sz w:val="28"/>
          <w:szCs w:val="28"/>
        </w:rPr>
      </w:pPr>
      <w:r w:rsidRPr="007711D6">
        <w:rPr>
          <w:rFonts w:ascii="Times New Roman" w:hAnsi="Times New Roman"/>
          <w:sz w:val="28"/>
          <w:szCs w:val="28"/>
        </w:rPr>
        <w:t xml:space="preserve">сформированную точку зрения на вредные привычки (табак, алкоголь, наркотики, психотропные вещества). </w:t>
      </w:r>
    </w:p>
    <w:p w:rsidR="007711D6" w:rsidRPr="007711D6" w:rsidRDefault="007711D6" w:rsidP="00A80D11">
      <w:pPr>
        <w:numPr>
          <w:ilvl w:val="0"/>
          <w:numId w:val="205"/>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потребность соблюдения правил личной гигиены. </w:t>
      </w:r>
    </w:p>
    <w:p w:rsidR="007711D6" w:rsidRPr="007711D6" w:rsidRDefault="007711D6" w:rsidP="00A80D11">
      <w:pPr>
        <w:numPr>
          <w:ilvl w:val="0"/>
          <w:numId w:val="205"/>
        </w:numPr>
        <w:spacing w:after="0" w:line="240" w:lineRule="auto"/>
        <w:jc w:val="both"/>
        <w:rPr>
          <w:rFonts w:ascii="Times New Roman" w:hAnsi="Times New Roman"/>
          <w:sz w:val="28"/>
          <w:szCs w:val="28"/>
        </w:rPr>
      </w:pPr>
      <w:r w:rsidRPr="007711D6">
        <w:rPr>
          <w:rFonts w:ascii="Times New Roman" w:hAnsi="Times New Roman"/>
          <w:sz w:val="28"/>
          <w:szCs w:val="28"/>
        </w:rPr>
        <w:t xml:space="preserve"> устойчивую положительную мотивацию на достаточный уровень двигательной активности и закаливание организма. </w:t>
      </w:r>
    </w:p>
    <w:p w:rsidR="007711D6" w:rsidRPr="007711D6" w:rsidRDefault="007711D6" w:rsidP="00A80D11">
      <w:pPr>
        <w:numPr>
          <w:ilvl w:val="0"/>
          <w:numId w:val="205"/>
        </w:numPr>
        <w:spacing w:after="0" w:line="240" w:lineRule="auto"/>
        <w:jc w:val="both"/>
        <w:rPr>
          <w:rFonts w:ascii="Times New Roman" w:hAnsi="Times New Roman"/>
          <w:sz w:val="28"/>
          <w:szCs w:val="28"/>
        </w:rPr>
      </w:pPr>
      <w:r w:rsidRPr="007711D6">
        <w:rPr>
          <w:rFonts w:ascii="Times New Roman" w:hAnsi="Times New Roman"/>
          <w:sz w:val="28"/>
          <w:szCs w:val="28"/>
        </w:rPr>
        <w:t xml:space="preserve">навыки позитивного отношения к людям. </w:t>
      </w:r>
    </w:p>
    <w:p w:rsidR="007711D6" w:rsidRPr="007711D6" w:rsidRDefault="007711D6" w:rsidP="007711D6">
      <w:pPr>
        <w:jc w:val="center"/>
        <w:rPr>
          <w:rFonts w:ascii="Times New Roman" w:hAnsi="Times New Roman"/>
          <w:b/>
          <w:sz w:val="28"/>
          <w:szCs w:val="28"/>
        </w:rPr>
      </w:pPr>
      <w:r w:rsidRPr="007711D6">
        <w:rPr>
          <w:rFonts w:ascii="Times New Roman" w:hAnsi="Times New Roman"/>
          <w:sz w:val="28"/>
          <w:szCs w:val="28"/>
        </w:rPr>
        <w:br w:type="page"/>
      </w:r>
      <w:r w:rsidRPr="007711D6">
        <w:rPr>
          <w:rFonts w:ascii="Times New Roman" w:hAnsi="Times New Roman"/>
          <w:b/>
          <w:sz w:val="28"/>
          <w:szCs w:val="28"/>
        </w:rPr>
        <w:lastRenderedPageBreak/>
        <w:t>2.3.6. Планируемые результаты воспитания</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и социализации обучающихся</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По каждому из направлений воспитания и социализации обучающихся на ступени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основного общего образования обучающимися могут быть достигнуты следующие результаты.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Воспитание гражданственности, патриотизма, уважения к правам, свободам и </w:t>
      </w:r>
    </w:p>
    <w:p w:rsidR="007711D6" w:rsidRPr="007711D6" w:rsidRDefault="007711D6" w:rsidP="007711D6">
      <w:pPr>
        <w:jc w:val="both"/>
        <w:rPr>
          <w:rFonts w:ascii="Times New Roman" w:hAnsi="Times New Roman"/>
          <w:i/>
          <w:sz w:val="28"/>
          <w:szCs w:val="28"/>
        </w:rPr>
      </w:pPr>
      <w:r w:rsidRPr="007711D6">
        <w:rPr>
          <w:rFonts w:ascii="Times New Roman" w:hAnsi="Times New Roman"/>
          <w:i/>
          <w:sz w:val="28"/>
          <w:szCs w:val="28"/>
        </w:rPr>
        <w:t xml:space="preserve">обязанностям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ценностное отношение к России, своему народу, краю, отечественному культурно-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историческому наследию, государственной символике, законам Российской Федерации,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родным языкам: русскому и языку своего народа, народным традициям, старшему поколению;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системные представления о народах России, понимание их общей исторической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судьбы, единства народов нашей страны; опыт социальной и межкультурной коммуникации;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уважительное отношение к органам охраны правопорядка;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национальных героев и важнейших событий истории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государственных праздников, их истории и значения для общества.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i/>
          <w:sz w:val="28"/>
          <w:szCs w:val="28"/>
        </w:rPr>
        <w:t>Воспитание гражданской компетентности</w:t>
      </w:r>
      <w:r w:rsidRPr="007711D6">
        <w:rPr>
          <w:rFonts w:ascii="Times New Roman" w:hAnsi="Times New Roman"/>
          <w:sz w:val="28"/>
          <w:szCs w:val="28"/>
        </w:rPr>
        <w:t xml:space="preserve">: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позитивное отношение, сознательное принятие роли гражданина;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умение дифференцировать, принимать или не принимать информацию, поступающую из социальной среды, СМИ, Интернета, исходя из общепринятых духовных ценностей и моральных норм;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о различных общественных и профессиональных организациях, их структуре, целях и характере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Воспитание нравственных чувств, убеждений, этического сознания: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ценностное отношение к школе, своему селу, городу, народу, России, к героическому прошлому и настоящему России; желание продолжать героические традиции многонационального российского народа;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чувство дружбы к представителям всех национальностей Российской Федерации;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уважение родителей, уважительное и доброжелательное отношение к старшим сверстникам и младшим;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знание традиций своей семьи и школы, бережное отношение к ним;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готовность сознательно выполнять правила для обучающихся, понимание необходимости самодисциплины;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Воспитание экологической культуры, культуры здорового и безопасного образа </w:t>
      </w:r>
    </w:p>
    <w:p w:rsidR="007711D6" w:rsidRPr="007711D6" w:rsidRDefault="007711D6" w:rsidP="007711D6">
      <w:pPr>
        <w:jc w:val="both"/>
        <w:rPr>
          <w:rFonts w:ascii="Times New Roman" w:hAnsi="Times New Roman"/>
          <w:i/>
          <w:sz w:val="28"/>
          <w:szCs w:val="28"/>
        </w:rPr>
      </w:pPr>
      <w:r w:rsidRPr="007711D6">
        <w:rPr>
          <w:rFonts w:ascii="Times New Roman" w:hAnsi="Times New Roman"/>
          <w:i/>
          <w:sz w:val="28"/>
          <w:szCs w:val="28"/>
        </w:rPr>
        <w:t xml:space="preserve">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основных социальных моделей, правил экологического поведения, вариантов здорового образа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норм и правил экологической этики, законодательства в области экологии и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традиций нравственно-этического отношения к природе и здоровью в культуре народов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глобальной взаимосвязи и взаимозависимости природных и социальных явлений;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устанавливать причинно-следственные связи возникновения и развития явлений в экосистемах;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строить свою деятельность и проекты с учётом создаваемой нагрузки на социоприродное окружение; • знания об оздоровительном влиянии экологически чистых природных факторов на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личного опыта здоровьесберегающей 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знания о возможном негативном влиянии компьютерных игр, телевидения, рекламы на здоровье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организациям, пропагандирующим курение и пьянство, распространяющим наркотики и другие ПАВ;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противостоять негативным факторам, способствующим ухудшению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и выполнение санитарно-гигиенических правил, соблюдение здоровьесберегающего режима дня;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 Воспитание сознательного, творческого и положительного отношения к образованию, труду и жизни, подготовка к сознательному выбору профессии: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необходимости научных знаний для развития личности и общества, их роли в жизни, труде, творчестве;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понимание нравственных основ образования;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начальный опыт применения знаний в труде, общественной жизни, в быту;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применять знания, умения и навыки для решения проектных и учебно-исследовательских задач;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самоопределение в области своих познавательных интересов;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организовать процесс самообразования, творчески и критически работать с информацией из разных источников;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важности непрерывного образования и самообразования в течение всей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знание и уважение трудовых традиций своей семьи, трудовых подвигов старших поколений;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начальный опыт участия в общественно значимых делах;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навыки трудового творческого сотрудничества со сверстниками, младшими детьми и взрослыми;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знания о разных профессиях и их требованиях к здоровью, морально-психологическим качествам, знаниям и умениям человека;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сформированность первоначальных профессиональных намерений и интересов;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общие представления о трудовом законодательстве. </w:t>
      </w:r>
    </w:p>
    <w:p w:rsidR="007711D6" w:rsidRPr="007711D6" w:rsidRDefault="007711D6" w:rsidP="007711D6">
      <w:pPr>
        <w:ind w:firstLine="708"/>
        <w:jc w:val="both"/>
        <w:rPr>
          <w:rFonts w:ascii="Times New Roman" w:hAnsi="Times New Roman"/>
          <w:i/>
          <w:sz w:val="28"/>
          <w:szCs w:val="28"/>
        </w:rPr>
      </w:pPr>
      <w:r w:rsidRPr="007711D6">
        <w:rPr>
          <w:rFonts w:ascii="Times New Roman" w:hAnsi="Times New Roman"/>
          <w:i/>
          <w:sz w:val="28"/>
          <w:szCs w:val="28"/>
        </w:rPr>
        <w:t xml:space="preserve">Воспитание ценностного отношения к прекрасному, формирование основ эстетической культуры (эстетическое воспитание):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ценностное отношение к прекрасному;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понимание искусства как особой формы познания и преобразования мира;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 способность видеть и ценить прекрасное в природе, быту, труде, спорте и творчестве людей, общественной жизни;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представление об искусстве народов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эмоционального постижения народного творчества, этнокультурных традиций, фольклора народов России;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интерес к занятиям творческого характера, различным видам искусства, художественной самодеятельности;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самореализации в различных видах творческой деятельности, умение выражать себя в доступных видах творчества;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опыт реализации эстетических ценностей в пространстве школы и семьи. </w:t>
      </w:r>
    </w:p>
    <w:p w:rsidR="007711D6" w:rsidRPr="007711D6" w:rsidRDefault="007711D6" w:rsidP="007711D6">
      <w:pPr>
        <w:jc w:val="both"/>
        <w:rPr>
          <w:rFonts w:ascii="Times New Roman" w:hAnsi="Times New Roman"/>
          <w:sz w:val="28"/>
          <w:szCs w:val="28"/>
        </w:rPr>
      </w:pPr>
    </w:p>
    <w:p w:rsidR="007711D6" w:rsidRPr="007711D6" w:rsidRDefault="007711D6" w:rsidP="007711D6">
      <w:pPr>
        <w:ind w:left="420"/>
        <w:jc w:val="center"/>
        <w:rPr>
          <w:rFonts w:ascii="Times New Roman" w:hAnsi="Times New Roman"/>
          <w:b/>
          <w:sz w:val="28"/>
          <w:szCs w:val="28"/>
        </w:rPr>
      </w:pPr>
      <w:r w:rsidRPr="007711D6">
        <w:rPr>
          <w:rFonts w:ascii="Times New Roman" w:hAnsi="Times New Roman"/>
          <w:b/>
          <w:sz w:val="28"/>
          <w:szCs w:val="28"/>
        </w:rPr>
        <w:t>2.3.7. Система поощрения социальной успешности и проявлений активной жизненной позиции обучающихся</w:t>
      </w:r>
    </w:p>
    <w:p w:rsidR="007711D6" w:rsidRPr="007711D6" w:rsidRDefault="007711D6" w:rsidP="007711D6">
      <w:pPr>
        <w:jc w:val="both"/>
        <w:rPr>
          <w:rFonts w:ascii="Times New Roman" w:hAnsi="Times New Roman"/>
          <w:b/>
          <w:sz w:val="28"/>
          <w:szCs w:val="28"/>
        </w:rPr>
      </w:pPr>
      <w:r w:rsidRPr="007711D6">
        <w:rPr>
          <w:rFonts w:ascii="Times New Roman" w:hAnsi="Times New Roman"/>
          <w:sz w:val="28"/>
          <w:szCs w:val="28"/>
        </w:rPr>
        <w:tab/>
        <w:t xml:space="preserve">Меры поощрения необходимы в школе для того, чтобы создать в Учреждении благоприятный микроклимат, атмосферу успеха. Поощрения стимулируют усилия обучающихся в их деятельности и содействуют укреплению демократических начал.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sz w:val="28"/>
          <w:szCs w:val="28"/>
        </w:rPr>
        <w:t xml:space="preserve">Применение мер поощрения, установленных в Учреждении основано на следующих принципах:  </w:t>
      </w:r>
    </w:p>
    <w:p w:rsidR="007711D6" w:rsidRPr="007711D6" w:rsidRDefault="007711D6" w:rsidP="00A80D11">
      <w:pPr>
        <w:numPr>
          <w:ilvl w:val="0"/>
          <w:numId w:val="206"/>
        </w:numPr>
        <w:spacing w:after="0" w:line="240" w:lineRule="auto"/>
        <w:jc w:val="both"/>
        <w:rPr>
          <w:rFonts w:ascii="Times New Roman" w:hAnsi="Times New Roman"/>
          <w:sz w:val="28"/>
          <w:szCs w:val="28"/>
        </w:rPr>
      </w:pPr>
      <w:r w:rsidRPr="007711D6">
        <w:rPr>
          <w:rFonts w:ascii="Times New Roman" w:hAnsi="Times New Roman"/>
          <w:sz w:val="28"/>
          <w:szCs w:val="28"/>
        </w:rPr>
        <w:t xml:space="preserve">единства требований и равенства условий применения поощрений для всех обучающихся;  </w:t>
      </w:r>
    </w:p>
    <w:p w:rsidR="007711D6" w:rsidRPr="007711D6" w:rsidRDefault="007711D6" w:rsidP="00A80D11">
      <w:pPr>
        <w:numPr>
          <w:ilvl w:val="0"/>
          <w:numId w:val="206"/>
        </w:numPr>
        <w:spacing w:after="0" w:line="240" w:lineRule="auto"/>
        <w:jc w:val="both"/>
        <w:rPr>
          <w:rFonts w:ascii="Times New Roman" w:hAnsi="Times New Roman"/>
          <w:sz w:val="28"/>
          <w:szCs w:val="28"/>
        </w:rPr>
      </w:pPr>
      <w:r w:rsidRPr="007711D6">
        <w:rPr>
          <w:rFonts w:ascii="Times New Roman" w:hAnsi="Times New Roman"/>
          <w:sz w:val="28"/>
          <w:szCs w:val="28"/>
        </w:rPr>
        <w:t xml:space="preserve"> гласности;  </w:t>
      </w:r>
    </w:p>
    <w:p w:rsidR="007711D6" w:rsidRPr="007711D6" w:rsidRDefault="007711D6" w:rsidP="00A80D11">
      <w:pPr>
        <w:numPr>
          <w:ilvl w:val="0"/>
          <w:numId w:val="206"/>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поощрения исключительно за личные заслуги и достижения;  </w:t>
      </w:r>
    </w:p>
    <w:p w:rsidR="007711D6" w:rsidRPr="007711D6" w:rsidRDefault="007711D6" w:rsidP="00A80D11">
      <w:pPr>
        <w:numPr>
          <w:ilvl w:val="0"/>
          <w:numId w:val="206"/>
        </w:numPr>
        <w:spacing w:after="0" w:line="240" w:lineRule="auto"/>
        <w:jc w:val="both"/>
        <w:rPr>
          <w:rFonts w:ascii="Times New Roman" w:hAnsi="Times New Roman"/>
          <w:sz w:val="28"/>
          <w:szCs w:val="28"/>
        </w:rPr>
      </w:pPr>
      <w:r w:rsidRPr="007711D6">
        <w:rPr>
          <w:rFonts w:ascii="Times New Roman" w:hAnsi="Times New Roman"/>
          <w:sz w:val="28"/>
          <w:szCs w:val="28"/>
        </w:rPr>
        <w:t xml:space="preserve"> стимулирования эффективности и качества деятельности;  </w:t>
      </w:r>
    </w:p>
    <w:p w:rsidR="007711D6" w:rsidRPr="007711D6" w:rsidRDefault="007711D6" w:rsidP="00A80D11">
      <w:pPr>
        <w:numPr>
          <w:ilvl w:val="0"/>
          <w:numId w:val="206"/>
        </w:numPr>
        <w:spacing w:after="0" w:line="240" w:lineRule="auto"/>
        <w:jc w:val="both"/>
        <w:rPr>
          <w:rFonts w:ascii="Times New Roman" w:hAnsi="Times New Roman"/>
          <w:sz w:val="28"/>
          <w:szCs w:val="28"/>
        </w:rPr>
      </w:pPr>
      <w:r w:rsidRPr="007711D6">
        <w:rPr>
          <w:rFonts w:ascii="Times New Roman" w:hAnsi="Times New Roman"/>
          <w:sz w:val="28"/>
          <w:szCs w:val="28"/>
        </w:rPr>
        <w:t xml:space="preserve"> взаимосвязи системы морального и материального поощрения.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i/>
          <w:sz w:val="28"/>
          <w:szCs w:val="28"/>
        </w:rPr>
        <w:t>Учащиеся поощряются за</w:t>
      </w:r>
      <w:r w:rsidRPr="007711D6">
        <w:rPr>
          <w:rFonts w:ascii="Times New Roman" w:hAnsi="Times New Roman"/>
          <w:sz w:val="28"/>
          <w:szCs w:val="28"/>
        </w:rPr>
        <w:t xml:space="preserve">: </w:t>
      </w:r>
    </w:p>
    <w:p w:rsidR="007711D6" w:rsidRPr="007711D6" w:rsidRDefault="007711D6" w:rsidP="00A80D11">
      <w:pPr>
        <w:numPr>
          <w:ilvl w:val="0"/>
          <w:numId w:val="207"/>
        </w:numPr>
        <w:spacing w:after="0" w:line="240" w:lineRule="auto"/>
        <w:jc w:val="both"/>
        <w:rPr>
          <w:rFonts w:ascii="Times New Roman" w:hAnsi="Times New Roman"/>
          <w:sz w:val="28"/>
          <w:szCs w:val="28"/>
        </w:rPr>
      </w:pPr>
      <w:r w:rsidRPr="007711D6">
        <w:rPr>
          <w:rFonts w:ascii="Times New Roman" w:hAnsi="Times New Roman"/>
          <w:sz w:val="28"/>
          <w:szCs w:val="28"/>
        </w:rPr>
        <w:t xml:space="preserve">успехи в учебе, спорте, труде, общественной жизни; </w:t>
      </w:r>
    </w:p>
    <w:p w:rsidR="007711D6" w:rsidRPr="007711D6" w:rsidRDefault="007711D6" w:rsidP="00A80D11">
      <w:pPr>
        <w:numPr>
          <w:ilvl w:val="0"/>
          <w:numId w:val="207"/>
        </w:numPr>
        <w:spacing w:after="0" w:line="240" w:lineRule="auto"/>
        <w:jc w:val="both"/>
        <w:rPr>
          <w:rFonts w:ascii="Times New Roman" w:hAnsi="Times New Roman"/>
          <w:sz w:val="28"/>
          <w:szCs w:val="28"/>
        </w:rPr>
      </w:pPr>
      <w:r w:rsidRPr="007711D6">
        <w:rPr>
          <w:rFonts w:ascii="Times New Roman" w:hAnsi="Times New Roman"/>
          <w:sz w:val="28"/>
          <w:szCs w:val="28"/>
        </w:rPr>
        <w:t xml:space="preserve">победу в олимпиаде, спорте, учебных и воспитательных конкурсах, спортивных соревнованиях; </w:t>
      </w:r>
    </w:p>
    <w:p w:rsidR="007711D6" w:rsidRPr="007711D6" w:rsidRDefault="007711D6" w:rsidP="00A80D11">
      <w:pPr>
        <w:numPr>
          <w:ilvl w:val="0"/>
          <w:numId w:val="207"/>
        </w:numPr>
        <w:spacing w:after="0" w:line="240" w:lineRule="auto"/>
        <w:jc w:val="both"/>
        <w:rPr>
          <w:rFonts w:ascii="Times New Roman" w:hAnsi="Times New Roman"/>
          <w:sz w:val="28"/>
          <w:szCs w:val="28"/>
        </w:rPr>
      </w:pPr>
      <w:r w:rsidRPr="007711D6">
        <w:rPr>
          <w:rFonts w:ascii="Times New Roman" w:hAnsi="Times New Roman"/>
          <w:sz w:val="28"/>
          <w:szCs w:val="28"/>
        </w:rPr>
        <w:t xml:space="preserve">большую общественную работу; </w:t>
      </w:r>
    </w:p>
    <w:p w:rsidR="007711D6" w:rsidRPr="007711D6" w:rsidRDefault="007711D6" w:rsidP="00A80D11">
      <w:pPr>
        <w:numPr>
          <w:ilvl w:val="0"/>
          <w:numId w:val="207"/>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постоянное добровольное участие в общественно полезном труде. </w:t>
      </w:r>
    </w:p>
    <w:p w:rsidR="007711D6" w:rsidRPr="007711D6" w:rsidRDefault="007711D6" w:rsidP="007711D6">
      <w:pPr>
        <w:ind w:left="420"/>
        <w:jc w:val="both"/>
        <w:rPr>
          <w:rFonts w:ascii="Times New Roman" w:hAnsi="Times New Roman"/>
          <w:i/>
          <w:sz w:val="28"/>
          <w:szCs w:val="28"/>
        </w:rPr>
      </w:pPr>
      <w:r w:rsidRPr="007711D6">
        <w:rPr>
          <w:rFonts w:ascii="Times New Roman" w:hAnsi="Times New Roman"/>
          <w:i/>
          <w:sz w:val="28"/>
          <w:szCs w:val="28"/>
        </w:rPr>
        <w:t xml:space="preserve">В школе применяются следующие виды поощрений: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объявление благодарности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 объявление благодарности с записью в дневник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награждение «Почетной грамотой» Учреждения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 направление благодарственного письма родителям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размещение информации о достижениях учащихся на стенде «Наши успехи»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награждение муниципальными, областными и районными почетными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грамотами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Похвальной грамотой «За особые успехи в изучении отдельных  предметов» </w:t>
      </w:r>
    </w:p>
    <w:p w:rsidR="007711D6" w:rsidRPr="007711D6" w:rsidRDefault="007711D6" w:rsidP="00A80D11">
      <w:pPr>
        <w:numPr>
          <w:ilvl w:val="0"/>
          <w:numId w:val="208"/>
        </w:numPr>
        <w:spacing w:after="0" w:line="240" w:lineRule="auto"/>
        <w:jc w:val="both"/>
        <w:rPr>
          <w:rFonts w:ascii="Times New Roman" w:hAnsi="Times New Roman"/>
          <w:sz w:val="28"/>
          <w:szCs w:val="28"/>
        </w:rPr>
      </w:pPr>
      <w:r w:rsidRPr="007711D6">
        <w:rPr>
          <w:rFonts w:ascii="Times New Roman" w:hAnsi="Times New Roman"/>
          <w:sz w:val="28"/>
          <w:szCs w:val="28"/>
        </w:rPr>
        <w:t xml:space="preserve">Похвальным листом «За отличные успехи в учении» </w:t>
      </w:r>
    </w:p>
    <w:p w:rsidR="007711D6" w:rsidRPr="007711D6" w:rsidRDefault="007711D6" w:rsidP="009D6A24">
      <w:pPr>
        <w:ind w:left="420" w:firstLine="288"/>
        <w:jc w:val="both"/>
        <w:rPr>
          <w:rFonts w:ascii="Times New Roman" w:hAnsi="Times New Roman"/>
          <w:sz w:val="28"/>
          <w:szCs w:val="28"/>
        </w:rPr>
      </w:pPr>
      <w:r w:rsidRPr="007711D6">
        <w:rPr>
          <w:rFonts w:ascii="Times New Roman" w:hAnsi="Times New Roman"/>
          <w:sz w:val="28"/>
          <w:szCs w:val="28"/>
        </w:rPr>
        <w:t xml:space="preserve">Поощрения в форме благодарностей могут выноситься учителями – предметниками и классными руководителями. Это доводится до сведения классного коллектива, в котором обучается школьник.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Все другие виды поощрений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общественно-полезный труд и общественную работу должно обсуждаться на собрании классного коллектива и учитывать мнение учащихся класса.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Известия о применении мер поощрений получают самую широкую огласку: доводятся до сведения классных колле</w:t>
      </w:r>
      <w:r w:rsidR="00AE4FB0">
        <w:rPr>
          <w:rFonts w:ascii="Times New Roman" w:hAnsi="Times New Roman"/>
          <w:sz w:val="28"/>
          <w:szCs w:val="28"/>
        </w:rPr>
        <w:t xml:space="preserve">ктивов; объявляются на линейках,  </w:t>
      </w:r>
      <w:r w:rsidRPr="007711D6">
        <w:rPr>
          <w:rFonts w:ascii="Times New Roman" w:hAnsi="Times New Roman"/>
          <w:sz w:val="28"/>
          <w:szCs w:val="28"/>
        </w:rPr>
        <w:t xml:space="preserve">печатаются в школьной газете. Они также объявляются на классных и общешкольных родительских собраниях. Все поощрения фиксируются в портфолио учащегося. </w:t>
      </w:r>
    </w:p>
    <w:p w:rsidR="007711D6" w:rsidRPr="007711D6" w:rsidRDefault="007711D6" w:rsidP="007711D6">
      <w:pPr>
        <w:ind w:left="420"/>
        <w:jc w:val="both"/>
        <w:rPr>
          <w:rFonts w:ascii="Times New Roman" w:hAnsi="Times New Roman"/>
          <w:sz w:val="28"/>
          <w:szCs w:val="28"/>
        </w:rPr>
      </w:pPr>
    </w:p>
    <w:p w:rsidR="007711D6" w:rsidRPr="007711D6" w:rsidRDefault="007711D6" w:rsidP="007711D6">
      <w:pPr>
        <w:ind w:left="420"/>
        <w:jc w:val="center"/>
        <w:rPr>
          <w:rFonts w:ascii="Times New Roman" w:hAnsi="Times New Roman"/>
          <w:b/>
          <w:sz w:val="28"/>
          <w:szCs w:val="28"/>
        </w:rPr>
      </w:pPr>
      <w:r w:rsidRPr="007711D6">
        <w:rPr>
          <w:rFonts w:ascii="Times New Roman" w:hAnsi="Times New Roman"/>
          <w:b/>
          <w:sz w:val="28"/>
          <w:szCs w:val="28"/>
        </w:rPr>
        <w:t>2.3.8. Мониторинг эффективности реализации программы воспитания и  социализации обучающихся</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В качестве основных показателей и объектов исследования эффективности реализации Программы воспитания и социализации в Учреждении выступают: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3. Особенности детско-родительских отношений и степень включённости родителей (законных представителей) в образовательный и воспитательный процесс. Основные принципы организации мониторинга эффективности реализации образовательным учреждением Программы воспитания и социализации: </w:t>
      </w:r>
    </w:p>
    <w:p w:rsidR="007711D6" w:rsidRPr="007711D6" w:rsidRDefault="007711D6" w:rsidP="00A80D11">
      <w:pPr>
        <w:numPr>
          <w:ilvl w:val="0"/>
          <w:numId w:val="209"/>
        </w:numPr>
        <w:spacing w:after="0" w:line="240" w:lineRule="auto"/>
        <w:jc w:val="both"/>
        <w:rPr>
          <w:rFonts w:ascii="Times New Roman" w:hAnsi="Times New Roman"/>
          <w:sz w:val="28"/>
          <w:szCs w:val="28"/>
        </w:rPr>
      </w:pPr>
      <w:r w:rsidRPr="007711D6">
        <w:rPr>
          <w:rFonts w:ascii="Times New Roman" w:hAnsi="Times New Roman"/>
          <w:sz w:val="28"/>
          <w:szCs w:val="28"/>
        </w:rPr>
        <w:lastRenderedPageBreak/>
        <w:t xml:space="preserve">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7711D6" w:rsidRPr="007711D6" w:rsidRDefault="007711D6" w:rsidP="00A80D11">
      <w:pPr>
        <w:numPr>
          <w:ilvl w:val="0"/>
          <w:numId w:val="209"/>
        </w:numPr>
        <w:spacing w:after="0" w:line="240" w:lineRule="auto"/>
        <w:jc w:val="both"/>
        <w:rPr>
          <w:rFonts w:ascii="Times New Roman" w:hAnsi="Times New Roman"/>
          <w:sz w:val="28"/>
          <w:szCs w:val="28"/>
        </w:rPr>
      </w:pPr>
      <w:r w:rsidRPr="007711D6">
        <w:rPr>
          <w:rFonts w:ascii="Times New Roman" w:hAnsi="Times New Roman"/>
          <w:sz w:val="28"/>
          <w:szCs w:val="28"/>
        </w:rPr>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7711D6" w:rsidRPr="007711D6" w:rsidRDefault="007711D6" w:rsidP="00A80D11">
      <w:pPr>
        <w:numPr>
          <w:ilvl w:val="0"/>
          <w:numId w:val="209"/>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7711D6" w:rsidRPr="007711D6" w:rsidRDefault="007711D6" w:rsidP="00A80D11">
      <w:pPr>
        <w:numPr>
          <w:ilvl w:val="0"/>
          <w:numId w:val="209"/>
        </w:numPr>
        <w:spacing w:after="0" w:line="240" w:lineRule="auto"/>
        <w:jc w:val="both"/>
        <w:rPr>
          <w:rFonts w:ascii="Times New Roman" w:hAnsi="Times New Roman"/>
          <w:sz w:val="28"/>
          <w:szCs w:val="28"/>
        </w:rPr>
      </w:pPr>
      <w:r w:rsidRPr="007711D6">
        <w:rPr>
          <w:rFonts w:ascii="Times New Roman" w:hAnsi="Times New Roman"/>
          <w:sz w:val="28"/>
          <w:szCs w:val="28"/>
        </w:rPr>
        <w:t xml:space="preserve">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7711D6" w:rsidRPr="007711D6" w:rsidRDefault="007711D6" w:rsidP="00A80D11">
      <w:pPr>
        <w:numPr>
          <w:ilvl w:val="0"/>
          <w:numId w:val="209"/>
        </w:numPr>
        <w:spacing w:after="0" w:line="240" w:lineRule="auto"/>
        <w:jc w:val="both"/>
        <w:rPr>
          <w:rFonts w:ascii="Times New Roman" w:hAnsi="Times New Roman"/>
          <w:sz w:val="28"/>
          <w:szCs w:val="28"/>
        </w:rPr>
      </w:pPr>
      <w:r w:rsidRPr="007711D6">
        <w:rPr>
          <w:rFonts w:ascii="Times New Roman" w:hAnsi="Times New Roman"/>
          <w:sz w:val="28"/>
          <w:szCs w:val="28"/>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sz w:val="28"/>
          <w:szCs w:val="28"/>
        </w:rPr>
        <w:t xml:space="preserve">В Учреждении методологический инструментарий мониторинга воспитания и социализации обучающихся предусматривает использование следующих методов: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i/>
          <w:sz w:val="28"/>
          <w:szCs w:val="28"/>
        </w:rPr>
        <w:t>тестирование (метод тестов)</w:t>
      </w:r>
      <w:r w:rsidRPr="007711D6">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i/>
          <w:sz w:val="28"/>
          <w:szCs w:val="28"/>
        </w:rPr>
        <w:t xml:space="preserve">опрос </w:t>
      </w:r>
      <w:r w:rsidRPr="007711D6">
        <w:rPr>
          <w:rFonts w:ascii="Times New Roman" w:hAnsi="Times New Roman"/>
          <w:sz w:val="28"/>
          <w:szCs w:val="28"/>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 </w:t>
      </w:r>
      <w:r w:rsidRPr="007711D6">
        <w:rPr>
          <w:rFonts w:ascii="Times New Roman" w:hAnsi="Times New Roman"/>
          <w:i/>
          <w:sz w:val="28"/>
          <w:szCs w:val="28"/>
        </w:rPr>
        <w:t>анкетирование</w:t>
      </w:r>
      <w:r w:rsidRPr="007711D6">
        <w:rPr>
          <w:rFonts w:ascii="Times New Roman" w:hAnsi="Times New Roman"/>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 </w:t>
      </w:r>
      <w:r w:rsidRPr="007711D6">
        <w:rPr>
          <w:rFonts w:ascii="Times New Roman" w:hAnsi="Times New Roman"/>
          <w:i/>
          <w:sz w:val="28"/>
          <w:szCs w:val="28"/>
        </w:rPr>
        <w:t>интервью</w:t>
      </w:r>
      <w:r w:rsidRPr="007711D6">
        <w:rPr>
          <w:rFonts w:ascii="Times New Roman" w:hAnsi="Times New Roman"/>
          <w:sz w:val="28"/>
          <w:szCs w:val="28"/>
        </w:rPr>
        <w:t xml:space="preserve"> - вербально-коммуникативный метод, предполагающий проведение раз-</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lastRenderedPageBreak/>
        <w:t xml:space="preserve">- </w:t>
      </w:r>
      <w:r w:rsidRPr="007711D6">
        <w:rPr>
          <w:rFonts w:ascii="Times New Roman" w:hAnsi="Times New Roman"/>
          <w:i/>
          <w:sz w:val="28"/>
          <w:szCs w:val="28"/>
        </w:rPr>
        <w:t>беседа</w:t>
      </w:r>
      <w:r w:rsidRPr="007711D6">
        <w:rPr>
          <w:rFonts w:ascii="Times New Roman" w:hAnsi="Times New Roman"/>
          <w:sz w:val="28"/>
          <w:szCs w:val="28"/>
        </w:rPr>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i/>
          <w:sz w:val="28"/>
          <w:szCs w:val="28"/>
        </w:rPr>
        <w:t>психолого-педагогическое наблюдение</w:t>
      </w:r>
      <w:r w:rsidRPr="007711D6">
        <w:rPr>
          <w:rFonts w:ascii="Times New Roman" w:hAnsi="Times New Roman"/>
          <w:sz w:val="28"/>
          <w:szCs w:val="28"/>
        </w:rPr>
        <w:t xml:space="preserve"> — описательный психолого-педагогический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 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 узкоспециальное наблюдение — направлено на фиксирование строго определённых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параметров (психолого-педагогических явлений) воспитания и социализации обучающихся. </w:t>
      </w:r>
    </w:p>
    <w:p w:rsidR="007711D6" w:rsidRPr="007711D6" w:rsidRDefault="007711D6" w:rsidP="007711D6">
      <w:pPr>
        <w:ind w:left="420" w:firstLine="288"/>
        <w:jc w:val="both"/>
        <w:rPr>
          <w:rFonts w:ascii="Times New Roman" w:hAnsi="Times New Roman"/>
          <w:sz w:val="28"/>
          <w:szCs w:val="28"/>
        </w:rPr>
      </w:pPr>
      <w:r w:rsidRPr="007711D6">
        <w:rPr>
          <w:rFonts w:ascii="Times New Roman" w:hAnsi="Times New Roman"/>
          <w:sz w:val="28"/>
          <w:szCs w:val="28"/>
        </w:rPr>
        <w:t xml:space="preserve">Особо следует выделить </w:t>
      </w:r>
      <w:r w:rsidRPr="007711D6">
        <w:rPr>
          <w:rFonts w:ascii="Times New Roman" w:hAnsi="Times New Roman"/>
          <w:i/>
          <w:sz w:val="28"/>
          <w:szCs w:val="28"/>
        </w:rPr>
        <w:t>психолого-педагогический эксперимент</w:t>
      </w:r>
      <w:r w:rsidRPr="007711D6">
        <w:rPr>
          <w:rFonts w:ascii="Times New Roman" w:hAnsi="Times New Roman"/>
          <w:sz w:val="28"/>
          <w:szCs w:val="28"/>
        </w:rPr>
        <w:t xml:space="preserve"> как основной метод исследования воспитания и социализации обучающихся.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Основной целью исследования является изучение динамики процесса воспитания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социализации обучающихся в условиях специально-организованной воспитательной деятельности. </w:t>
      </w:r>
    </w:p>
    <w:p w:rsidR="007711D6" w:rsidRPr="007711D6" w:rsidRDefault="007711D6" w:rsidP="007711D6">
      <w:pPr>
        <w:ind w:left="420" w:firstLine="288"/>
        <w:jc w:val="both"/>
        <w:rPr>
          <w:rFonts w:ascii="Times New Roman" w:hAnsi="Times New Roman"/>
          <w:i/>
          <w:sz w:val="28"/>
          <w:szCs w:val="28"/>
        </w:rPr>
      </w:pPr>
      <w:r w:rsidRPr="007711D6">
        <w:rPr>
          <w:rFonts w:ascii="Times New Roman" w:hAnsi="Times New Roman"/>
          <w:i/>
          <w:sz w:val="28"/>
          <w:szCs w:val="28"/>
        </w:rPr>
        <w:t xml:space="preserve">В рамках психолого-педагогического исследования следует выделить три этапа: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Этап 1</w:t>
      </w:r>
      <w:r w:rsidRPr="007711D6">
        <w:rPr>
          <w:rFonts w:ascii="Times New Roman" w:hAnsi="Times New Roman"/>
          <w:sz w:val="28"/>
          <w:szCs w:val="28"/>
        </w:rPr>
        <w:t xml:space="preserve">.Контрольный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Этап 2</w:t>
      </w:r>
      <w:r w:rsidRPr="007711D6">
        <w:rPr>
          <w:rFonts w:ascii="Times New Roman" w:hAnsi="Times New Roman"/>
          <w:sz w:val="28"/>
          <w:szCs w:val="28"/>
        </w:rPr>
        <w:t xml:space="preserve">.Формирующий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lastRenderedPageBreak/>
        <w:t>Этап 3.</w:t>
      </w:r>
      <w:r w:rsidRPr="007711D6">
        <w:rPr>
          <w:rFonts w:ascii="Times New Roman" w:hAnsi="Times New Roman"/>
          <w:sz w:val="28"/>
          <w:szCs w:val="28"/>
        </w:rPr>
        <w:t xml:space="preserve">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w:t>
      </w:r>
    </w:p>
    <w:p w:rsidR="007711D6" w:rsidRPr="007711D6" w:rsidRDefault="007711D6" w:rsidP="007711D6">
      <w:pPr>
        <w:jc w:val="both"/>
        <w:rPr>
          <w:rFonts w:ascii="Times New Roman" w:hAnsi="Times New Roman"/>
          <w:sz w:val="28"/>
          <w:szCs w:val="28"/>
        </w:rPr>
      </w:pPr>
      <w:r w:rsidRPr="007711D6">
        <w:rPr>
          <w:rFonts w:ascii="Times New Roman" w:hAnsi="Times New Roman"/>
          <w:b/>
          <w:sz w:val="28"/>
          <w:szCs w:val="28"/>
        </w:rPr>
        <w:tab/>
        <w:t>Заключительный этап</w:t>
      </w:r>
      <w:r w:rsidRPr="007711D6">
        <w:rPr>
          <w:rFonts w:ascii="Times New Roman" w:hAnsi="Times New Roman"/>
          <w:sz w:val="28"/>
          <w:szCs w:val="28"/>
        </w:rPr>
        <w:t xml:space="preserve"> предполагает исследование динамики воспитания и социализации обучающихся. </w:t>
      </w:r>
    </w:p>
    <w:p w:rsidR="007711D6" w:rsidRPr="007711D6" w:rsidRDefault="007711D6" w:rsidP="007711D6">
      <w:pPr>
        <w:ind w:firstLine="708"/>
        <w:jc w:val="both"/>
        <w:rPr>
          <w:rFonts w:ascii="Times New Roman" w:hAnsi="Times New Roman"/>
          <w:sz w:val="28"/>
          <w:szCs w:val="28"/>
        </w:rPr>
      </w:pPr>
      <w:r w:rsidRPr="007711D6">
        <w:rPr>
          <w:rFonts w:ascii="Times New Roman" w:hAnsi="Times New Roman"/>
          <w:sz w:val="28"/>
          <w:szCs w:val="28"/>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1) динамика развития личностной, социальной, экологической, трудовой (профессиональной) и здоровьесберегающей культуры обучающихся;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2) динамика (характер изменения) социальной, психолого-педагогической и нравственной атмосферы в образовательном учреждении;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3) динамика детско-родительских отношений и степени включённости родителей (законных представителей) в образовательный и воспитательный процесс. </w:t>
      </w:r>
    </w:p>
    <w:p w:rsidR="007711D6" w:rsidRPr="007711D6" w:rsidRDefault="007711D6" w:rsidP="007711D6">
      <w:pPr>
        <w:ind w:firstLine="420"/>
        <w:jc w:val="both"/>
        <w:rPr>
          <w:rFonts w:ascii="Times New Roman" w:hAnsi="Times New Roman"/>
          <w:sz w:val="28"/>
          <w:szCs w:val="28"/>
        </w:rPr>
      </w:pPr>
      <w:r w:rsidRPr="007711D6">
        <w:rPr>
          <w:rFonts w:ascii="Times New Roman" w:hAnsi="Times New Roman"/>
          <w:sz w:val="28"/>
          <w:szCs w:val="28"/>
        </w:rPr>
        <w:t xml:space="preserve">Критерии, по которым изучается динамика процесса воспитания и социализации обучающихся: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w:t>
      </w:r>
      <w:r w:rsidRPr="007711D6">
        <w:rPr>
          <w:rFonts w:ascii="Times New Roman" w:hAnsi="Times New Roman"/>
          <w:sz w:val="28"/>
          <w:szCs w:val="28"/>
        </w:rPr>
        <w:lastRenderedPageBreak/>
        <w:t xml:space="preserve">этапе по сравнению с результатами контрольного этапа исследования (диагностический); </w:t>
      </w:r>
    </w:p>
    <w:p w:rsidR="007711D6" w:rsidRPr="007711D6" w:rsidRDefault="007711D6" w:rsidP="007711D6">
      <w:pPr>
        <w:ind w:left="420"/>
        <w:jc w:val="both"/>
        <w:rPr>
          <w:rFonts w:ascii="Times New Roman" w:hAnsi="Times New Roman"/>
          <w:sz w:val="28"/>
          <w:szCs w:val="28"/>
        </w:rPr>
      </w:pPr>
      <w:r w:rsidRPr="007711D6">
        <w:rPr>
          <w:rFonts w:ascii="Times New Roman" w:hAnsi="Times New Roman"/>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7711D6" w:rsidRPr="007711D6" w:rsidRDefault="007711D6" w:rsidP="007711D6">
      <w:pPr>
        <w:ind w:left="420" w:firstLine="288"/>
        <w:jc w:val="both"/>
        <w:rPr>
          <w:rFonts w:ascii="Times New Roman" w:hAnsi="Times New Roman"/>
          <w:b/>
          <w:sz w:val="28"/>
          <w:szCs w:val="28"/>
        </w:rPr>
      </w:pPr>
    </w:p>
    <w:p w:rsidR="007711D6" w:rsidRPr="007711D6" w:rsidRDefault="007711D6" w:rsidP="007711D6">
      <w:pPr>
        <w:ind w:left="420" w:firstLine="288"/>
        <w:jc w:val="center"/>
        <w:rPr>
          <w:rFonts w:ascii="Times New Roman" w:hAnsi="Times New Roman"/>
          <w:b/>
          <w:sz w:val="28"/>
          <w:szCs w:val="28"/>
        </w:rPr>
      </w:pPr>
      <w:r w:rsidRPr="007711D6">
        <w:rPr>
          <w:rFonts w:ascii="Times New Roman" w:hAnsi="Times New Roman"/>
          <w:b/>
          <w:sz w:val="28"/>
          <w:szCs w:val="28"/>
        </w:rPr>
        <w:t>Модель мониторинга эффективности реализации программы</w:t>
      </w:r>
    </w:p>
    <w:p w:rsidR="007711D6" w:rsidRPr="007711D6" w:rsidRDefault="007711D6" w:rsidP="007711D6">
      <w:pPr>
        <w:ind w:left="420" w:firstLine="288"/>
        <w:jc w:val="center"/>
        <w:rPr>
          <w:rFonts w:ascii="Times New Roman" w:hAnsi="Times New Roman"/>
          <w:sz w:val="28"/>
          <w:szCs w:val="28"/>
        </w:rPr>
      </w:pPr>
      <w:r w:rsidRPr="007711D6">
        <w:rPr>
          <w:rFonts w:ascii="Times New Roman" w:hAnsi="Times New Roman"/>
          <w:b/>
          <w:sz w:val="28"/>
          <w:szCs w:val="28"/>
        </w:rPr>
        <w:t>воспитания и социализации обучающихся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2500"/>
        <w:gridCol w:w="1792"/>
        <w:gridCol w:w="2058"/>
        <w:gridCol w:w="1349"/>
      </w:tblGrid>
      <w:tr w:rsidR="007711D6" w:rsidRPr="007711D6" w:rsidTr="007711D6">
        <w:tc>
          <w:tcPr>
            <w:tcW w:w="2108"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Критерии</w:t>
            </w:r>
          </w:p>
          <w:p w:rsidR="007711D6" w:rsidRPr="007711D6" w:rsidRDefault="007711D6" w:rsidP="007711D6">
            <w:pPr>
              <w:jc w:val="center"/>
              <w:rPr>
                <w:rFonts w:ascii="Times New Roman" w:hAnsi="Times New Roman"/>
                <w:b/>
                <w:sz w:val="28"/>
                <w:szCs w:val="28"/>
              </w:rPr>
            </w:pPr>
          </w:p>
        </w:tc>
        <w:tc>
          <w:tcPr>
            <w:tcW w:w="2500"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Показатели эффективности</w:t>
            </w:r>
          </w:p>
        </w:tc>
        <w:tc>
          <w:tcPr>
            <w:tcW w:w="1792"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Объект мониторинга</w:t>
            </w:r>
          </w:p>
        </w:tc>
        <w:tc>
          <w:tcPr>
            <w:tcW w:w="2058"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Диагностические средства и методы оценки</w:t>
            </w:r>
          </w:p>
        </w:tc>
        <w:tc>
          <w:tcPr>
            <w:tcW w:w="1349" w:type="dxa"/>
          </w:tcPr>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Пери-</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одичность</w:t>
            </w:r>
          </w:p>
          <w:p w:rsidR="007711D6" w:rsidRPr="007711D6" w:rsidRDefault="007711D6" w:rsidP="007711D6">
            <w:pPr>
              <w:jc w:val="center"/>
              <w:rPr>
                <w:rFonts w:ascii="Times New Roman" w:hAnsi="Times New Roman"/>
                <w:b/>
                <w:sz w:val="28"/>
                <w:szCs w:val="28"/>
              </w:rPr>
            </w:pPr>
            <w:r w:rsidRPr="007711D6">
              <w:rPr>
                <w:rFonts w:ascii="Times New Roman" w:hAnsi="Times New Roman"/>
                <w:b/>
                <w:sz w:val="28"/>
                <w:szCs w:val="28"/>
              </w:rPr>
              <w:t>обследова-ния</w:t>
            </w:r>
          </w:p>
        </w:tc>
      </w:tr>
      <w:tr w:rsidR="007711D6" w:rsidRPr="007711D6" w:rsidTr="007711D6">
        <w:tc>
          <w:tcPr>
            <w:tcW w:w="210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Динамика развития личностной,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социальной, эко-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логической, тру-</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довой(профессиональной) и     здоровьесберегаю-</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щей культуры обучающихся</w:t>
            </w:r>
          </w:p>
        </w:tc>
        <w:tc>
          <w:tcPr>
            <w:tcW w:w="2500"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 Уровень развития ценностно-смысловых установок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Уровень готовности и способности учащихся к саморазвитию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Степень сформированности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мотивации к обучению, познанию, выбору </w:t>
            </w:r>
            <w:r w:rsidRPr="007711D6">
              <w:rPr>
                <w:rFonts w:ascii="Times New Roman" w:hAnsi="Times New Roman"/>
                <w:sz w:val="28"/>
                <w:szCs w:val="28"/>
              </w:rPr>
              <w:lastRenderedPageBreak/>
              <w:t xml:space="preserve">индивидуальной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образовательной траектории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образовательного профиля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Уровень сформированности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основ гражданской идентичности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Уровень сформированности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экологической и здоровьесберегающей культуры</w:t>
            </w:r>
          </w:p>
        </w:tc>
        <w:tc>
          <w:tcPr>
            <w:tcW w:w="1792"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Особенности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развития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личностной,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социальной,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экологической, трудовой (профес-</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сиональной)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и здоро-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вьесберега-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ющей культуры обучающихся.</w:t>
            </w:r>
          </w:p>
        </w:tc>
        <w:tc>
          <w:tcPr>
            <w:tcW w:w="205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Тестирование и анкетирование учащихся</w:t>
            </w:r>
          </w:p>
        </w:tc>
        <w:tc>
          <w:tcPr>
            <w:tcW w:w="134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1-2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раза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год</w:t>
            </w:r>
          </w:p>
        </w:tc>
      </w:tr>
      <w:tr w:rsidR="007711D6" w:rsidRPr="007711D6" w:rsidTr="007711D6">
        <w:tc>
          <w:tcPr>
            <w:tcW w:w="210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Динамика (харак-</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тер изменения)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социальной, пси-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холого-педагогической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нравственной атмосферы в образовательном учреждении</w:t>
            </w:r>
          </w:p>
        </w:tc>
        <w:tc>
          <w:tcPr>
            <w:tcW w:w="2500"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Характер и особенности аксиоло-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гического пространства школьного уклада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Характер и особенности взаимоотношения учителей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Характер и особенности взаимоотношения учителей и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Особенности предметно-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 xml:space="preserve">пространственной среды школы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Особенности нормативно-правовой организации школьного уклада</w:t>
            </w:r>
          </w:p>
        </w:tc>
        <w:tc>
          <w:tcPr>
            <w:tcW w:w="1792"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Социально-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педагогиче-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ская среда,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общая психо-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логическая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атмосфера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нравственный уклад школьной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жизни в об-разовательном учреждении.</w:t>
            </w:r>
          </w:p>
        </w:tc>
        <w:tc>
          <w:tcPr>
            <w:tcW w:w="205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Анализ документации,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интервью с учителями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и руководителями, анкетирование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Психолого-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педагогичесое наблюдение</w:t>
            </w:r>
          </w:p>
        </w:tc>
        <w:tc>
          <w:tcPr>
            <w:tcW w:w="134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1-2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раза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год</w:t>
            </w:r>
          </w:p>
        </w:tc>
      </w:tr>
      <w:tr w:rsidR="007711D6" w:rsidRPr="007711D6" w:rsidTr="007711D6">
        <w:tc>
          <w:tcPr>
            <w:tcW w:w="210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lastRenderedPageBreak/>
              <w:t>Динамика детско-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родительских от-</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ношений и степе-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ни включённости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родителей (закон-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ных представите-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лей) в образова-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тельный и воспи-</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тательный процесс.</w:t>
            </w:r>
          </w:p>
        </w:tc>
        <w:tc>
          <w:tcPr>
            <w:tcW w:w="2500"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Характер детско-родительских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отношений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Степень включенности родителей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(законных представителей) в образовательный и воспитательный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процесс</w:t>
            </w:r>
          </w:p>
        </w:tc>
        <w:tc>
          <w:tcPr>
            <w:tcW w:w="1792"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Особенности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детско-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родительских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отношений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степень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включённо-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сти родите-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лей (закон-</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ных предста-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вителей)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образова-</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тельный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воспитатель-</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ный процесс.</w:t>
            </w:r>
          </w:p>
        </w:tc>
        <w:tc>
          <w:tcPr>
            <w:tcW w:w="2058"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Анкетирование родите-</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лей и детей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Опросы учащихся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Психолого-</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педагогическое наблю-</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дение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Беседа с родителями и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детьми</w:t>
            </w:r>
          </w:p>
        </w:tc>
        <w:tc>
          <w:tcPr>
            <w:tcW w:w="1349" w:type="dxa"/>
          </w:tcPr>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1-2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 xml:space="preserve">раза в </w:t>
            </w:r>
          </w:p>
          <w:p w:rsidR="007711D6" w:rsidRPr="007711D6" w:rsidRDefault="007711D6" w:rsidP="007711D6">
            <w:pPr>
              <w:jc w:val="both"/>
              <w:rPr>
                <w:rFonts w:ascii="Times New Roman" w:hAnsi="Times New Roman"/>
                <w:sz w:val="28"/>
                <w:szCs w:val="28"/>
              </w:rPr>
            </w:pPr>
            <w:r w:rsidRPr="007711D6">
              <w:rPr>
                <w:rFonts w:ascii="Times New Roman" w:hAnsi="Times New Roman"/>
                <w:sz w:val="28"/>
                <w:szCs w:val="28"/>
              </w:rPr>
              <w:t>год</w:t>
            </w:r>
          </w:p>
        </w:tc>
      </w:tr>
    </w:tbl>
    <w:p w:rsidR="007711D6" w:rsidRDefault="007711D6" w:rsidP="007711D6">
      <w:pPr>
        <w:jc w:val="both"/>
      </w:pPr>
    </w:p>
    <w:p w:rsidR="003650F4" w:rsidRDefault="003650F4" w:rsidP="00436EB5">
      <w:pPr>
        <w:pStyle w:val="2"/>
        <w:jc w:val="center"/>
      </w:pPr>
      <w:bookmarkStart w:id="326" w:name="_Toc406059051"/>
      <w:bookmarkStart w:id="327" w:name="_Toc409691731"/>
      <w:bookmarkStart w:id="328" w:name="_Toc410654073"/>
      <w:bookmarkStart w:id="329" w:name="_Toc414553275"/>
      <w:bookmarkEnd w:id="322"/>
      <w:bookmarkEnd w:id="323"/>
      <w:bookmarkEnd w:id="324"/>
      <w:bookmarkEnd w:id="325"/>
    </w:p>
    <w:p w:rsidR="003650F4" w:rsidRDefault="003650F4" w:rsidP="00436EB5">
      <w:pPr>
        <w:pStyle w:val="2"/>
        <w:jc w:val="center"/>
      </w:pPr>
    </w:p>
    <w:p w:rsidR="003650F4" w:rsidRDefault="003650F4" w:rsidP="00436EB5">
      <w:pPr>
        <w:pStyle w:val="2"/>
        <w:jc w:val="center"/>
      </w:pPr>
    </w:p>
    <w:p w:rsidR="003650F4" w:rsidRDefault="003650F4" w:rsidP="00436EB5">
      <w:pPr>
        <w:pStyle w:val="2"/>
        <w:jc w:val="center"/>
      </w:pPr>
    </w:p>
    <w:p w:rsidR="003650F4" w:rsidRDefault="003650F4" w:rsidP="00436EB5">
      <w:pPr>
        <w:pStyle w:val="2"/>
        <w:jc w:val="center"/>
      </w:pPr>
    </w:p>
    <w:p w:rsidR="003650F4" w:rsidRDefault="003650F4" w:rsidP="00436EB5">
      <w:pPr>
        <w:pStyle w:val="2"/>
        <w:jc w:val="center"/>
      </w:pPr>
    </w:p>
    <w:p w:rsidR="00B540EE" w:rsidRPr="0074495D" w:rsidRDefault="003650F4" w:rsidP="00436EB5">
      <w:pPr>
        <w:pStyle w:val="2"/>
        <w:jc w:val="center"/>
      </w:pPr>
      <w:r>
        <w:lastRenderedPageBreak/>
        <w:t>2</w:t>
      </w:r>
      <w:r w:rsidR="00FA53E2" w:rsidRPr="0074495D">
        <w:t xml:space="preserve">.4. </w:t>
      </w:r>
      <w:r w:rsidR="00B540EE" w:rsidRPr="0074495D">
        <w:t>Программа коррекционной работы</w:t>
      </w:r>
      <w:bookmarkEnd w:id="326"/>
      <w:bookmarkEnd w:id="327"/>
      <w:bookmarkEnd w:id="328"/>
      <w:bookmarkEnd w:id="329"/>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образованияи включает в себя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12121B">
      <w:pPr>
        <w:pStyle w:val="3"/>
        <w:spacing w:line="360" w:lineRule="auto"/>
        <w:jc w:val="center"/>
        <w:rPr>
          <w:szCs w:val="28"/>
        </w:rPr>
      </w:pPr>
      <w:bookmarkStart w:id="330"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330"/>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4495D" w:rsidRDefault="00452C5F" w:rsidP="0012121B">
      <w:pPr>
        <w:pStyle w:val="3"/>
        <w:spacing w:line="360" w:lineRule="auto"/>
        <w:jc w:val="center"/>
        <w:rPr>
          <w:szCs w:val="28"/>
        </w:rPr>
      </w:pPr>
      <w:bookmarkStart w:id="331"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1"/>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lastRenderedPageBreak/>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A80D11">
      <w:pPr>
        <w:pStyle w:val="Default"/>
        <w:numPr>
          <w:ilvl w:val="0"/>
          <w:numId w:val="129"/>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12121B">
      <w:pPr>
        <w:pStyle w:val="3"/>
        <w:spacing w:line="360" w:lineRule="auto"/>
        <w:jc w:val="center"/>
        <w:rPr>
          <w:szCs w:val="28"/>
        </w:rPr>
      </w:pPr>
      <w:bookmarkStart w:id="332" w:name="_Toc414553278"/>
      <w:r w:rsidRPr="0074495D">
        <w:rPr>
          <w:szCs w:val="28"/>
        </w:rPr>
        <w:t>2.4.</w:t>
      </w:r>
      <w:r w:rsidR="00B540EE" w:rsidRPr="0074495D">
        <w:rPr>
          <w:szCs w:val="28"/>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w:t>
      </w:r>
      <w:r w:rsidR="00B540EE" w:rsidRPr="0074495D">
        <w:rPr>
          <w:szCs w:val="28"/>
        </w:rPr>
        <w:lastRenderedPageBreak/>
        <w:t>успешности освоения основной образовательной программы основного общего образования</w:t>
      </w:r>
      <w:bookmarkEnd w:id="332"/>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образовательной организации </w:t>
      </w:r>
      <w:r w:rsidRPr="0074495D">
        <w:rPr>
          <w:rFonts w:ascii="Times New Roman" w:hAnsi="Times New Roman" w:cs="Times New Roman"/>
          <w:color w:val="auto"/>
          <w:sz w:val="28"/>
          <w:szCs w:val="28"/>
        </w:rPr>
        <w:lastRenderedPageBreak/>
        <w:t xml:space="preserve">(педагогом-психологом,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общеобразовательной организации </w:t>
      </w:r>
      <w:r w:rsidR="004B450E" w:rsidRPr="0074495D">
        <w:rPr>
          <w:rFonts w:ascii="Times New Roman" w:hAnsi="Times New Roman" w:cs="Times New Roman"/>
          <w:color w:val="auto"/>
          <w:sz w:val="28"/>
          <w:szCs w:val="28"/>
        </w:rPr>
        <w:t xml:space="preserve">может </w:t>
      </w:r>
      <w:r w:rsidRPr="0074495D">
        <w:rPr>
          <w:rFonts w:ascii="Times New Roman" w:hAnsi="Times New Roman" w:cs="Times New Roman"/>
          <w:color w:val="auto"/>
          <w:sz w:val="28"/>
          <w:szCs w:val="28"/>
        </w:rPr>
        <w:t>осуществлят</w:t>
      </w:r>
      <w:r w:rsidR="004B450E" w:rsidRPr="0074495D">
        <w:rPr>
          <w:rFonts w:ascii="Times New Roman" w:hAnsi="Times New Roman" w:cs="Times New Roman"/>
          <w:color w:val="auto"/>
          <w:sz w:val="28"/>
          <w:szCs w:val="28"/>
        </w:rPr>
        <w:t>ь</w:t>
      </w:r>
      <w:r w:rsidRPr="0074495D">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w:t>
      </w:r>
      <w:r w:rsidRPr="0074495D">
        <w:rPr>
          <w:rFonts w:ascii="Times New Roman" w:hAnsi="Times New Roman" w:cs="Times New Roman"/>
          <w:color w:val="auto"/>
          <w:sz w:val="28"/>
          <w:szCs w:val="28"/>
        </w:rPr>
        <w:lastRenderedPageBreak/>
        <w:t xml:space="preserve">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ПМПк является внутришкольной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4495D" w:rsidRDefault="00452C5F" w:rsidP="0012121B">
      <w:pPr>
        <w:pStyle w:val="3"/>
        <w:spacing w:line="360" w:lineRule="auto"/>
        <w:jc w:val="center"/>
        <w:rPr>
          <w:szCs w:val="28"/>
        </w:rPr>
      </w:pPr>
      <w:bookmarkStart w:id="333" w:name="_Toc414553279"/>
      <w:r w:rsidRPr="0074495D">
        <w:rPr>
          <w:szCs w:val="28"/>
        </w:rPr>
        <w:lastRenderedPageBreak/>
        <w:t>2.4.</w:t>
      </w:r>
      <w:r w:rsidR="00B540EE" w:rsidRPr="0074495D">
        <w:rPr>
          <w:szCs w:val="28"/>
        </w:rPr>
        <w:t xml:space="preserve">4. </w:t>
      </w:r>
      <w:r w:rsidR="00CE20E9" w:rsidRPr="0074495D">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33"/>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A80D11">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A80D11">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A80D11">
      <w:pPr>
        <w:pStyle w:val="Default"/>
        <w:numPr>
          <w:ilvl w:val="0"/>
          <w:numId w:val="130"/>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452C5F">
      <w:pPr>
        <w:pStyle w:val="3"/>
        <w:rPr>
          <w:szCs w:val="28"/>
        </w:rPr>
      </w:pPr>
      <w:bookmarkStart w:id="334" w:name="_Toc414553280"/>
      <w:r w:rsidRPr="0074495D">
        <w:rPr>
          <w:szCs w:val="28"/>
        </w:rPr>
        <w:t>2.4.</w:t>
      </w:r>
      <w:r w:rsidR="00B540EE" w:rsidRPr="0074495D">
        <w:rPr>
          <w:szCs w:val="28"/>
        </w:rPr>
        <w:t>5. Планируемые результаты коррекционной работы</w:t>
      </w:r>
      <w:bookmarkEnd w:id="334"/>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436EB5">
      <w:pPr>
        <w:spacing w:after="0" w:line="360" w:lineRule="auto"/>
        <w:ind w:firstLine="709"/>
        <w:jc w:val="center"/>
        <w:rPr>
          <w:rFonts w:ascii="Times New Roman" w:hAnsi="Times New Roman"/>
          <w:b/>
          <w:sz w:val="28"/>
          <w:szCs w:val="28"/>
        </w:rPr>
      </w:pPr>
      <w:bookmarkStart w:id="335" w:name="_Toc406059068"/>
      <w:bookmarkStart w:id="336" w:name="_Toc409691732"/>
      <w:r w:rsidRPr="0074495D">
        <w:rPr>
          <w:rFonts w:ascii="Times New Roman" w:hAnsi="Times New Roman"/>
          <w:b/>
          <w:sz w:val="28"/>
          <w:szCs w:val="28"/>
        </w:rPr>
        <w:br w:type="page"/>
      </w:r>
    </w:p>
    <w:p w:rsidR="00B12AF3" w:rsidRDefault="004116FD" w:rsidP="0012121B">
      <w:pPr>
        <w:pStyle w:val="1"/>
        <w:spacing w:line="360" w:lineRule="auto"/>
        <w:rPr>
          <w:rFonts w:ascii="Times New Roman" w:hAnsi="Times New Roman"/>
          <w:b/>
          <w:color w:val="auto"/>
          <w:sz w:val="28"/>
          <w:szCs w:val="28"/>
        </w:rPr>
      </w:pPr>
      <w:bookmarkStart w:id="337" w:name="_Toc414553281"/>
      <w:r w:rsidRPr="0074495D">
        <w:rPr>
          <w:rFonts w:ascii="Times New Roman" w:hAnsi="Times New Roman"/>
          <w:b/>
          <w:color w:val="auto"/>
          <w:sz w:val="28"/>
          <w:szCs w:val="28"/>
        </w:rPr>
        <w:lastRenderedPageBreak/>
        <w:t xml:space="preserve">3. </w:t>
      </w:r>
      <w:r w:rsidR="00B12AF3" w:rsidRPr="0074495D">
        <w:rPr>
          <w:rFonts w:ascii="Times New Roman" w:hAnsi="Times New Roman"/>
          <w:b/>
          <w:color w:val="auto"/>
          <w:sz w:val="28"/>
          <w:szCs w:val="28"/>
        </w:rPr>
        <w:t>Организационный раздел</w:t>
      </w:r>
      <w:bookmarkEnd w:id="335"/>
      <w:bookmarkEnd w:id="336"/>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337"/>
    </w:p>
    <w:p w:rsidR="007C1F51" w:rsidRPr="007C1F51" w:rsidRDefault="007C1F51" w:rsidP="007C1F51">
      <w:pPr>
        <w:tabs>
          <w:tab w:val="left" w:pos="4110"/>
        </w:tabs>
        <w:rPr>
          <w:rFonts w:ascii="Times New Roman" w:hAnsi="Times New Roman"/>
          <w:b/>
          <w:sz w:val="24"/>
          <w:szCs w:val="24"/>
        </w:rPr>
      </w:pPr>
      <w:r>
        <w:tab/>
      </w:r>
      <w:r w:rsidRPr="007C1F51">
        <w:rPr>
          <w:rFonts w:ascii="Times New Roman" w:hAnsi="Times New Roman"/>
          <w:b/>
          <w:sz w:val="24"/>
          <w:szCs w:val="24"/>
        </w:rPr>
        <w:t xml:space="preserve">Учебный план </w:t>
      </w:r>
    </w:p>
    <w:p w:rsidR="007C1F51" w:rsidRPr="007C1F51" w:rsidRDefault="007C1F51" w:rsidP="007C1F51">
      <w:pPr>
        <w:jc w:val="center"/>
        <w:rPr>
          <w:rFonts w:ascii="Times New Roman" w:hAnsi="Times New Roman"/>
          <w:sz w:val="24"/>
          <w:szCs w:val="24"/>
        </w:rPr>
      </w:pPr>
      <w:r w:rsidRPr="007C1F51">
        <w:rPr>
          <w:rFonts w:ascii="Times New Roman" w:hAnsi="Times New Roman"/>
          <w:b/>
          <w:sz w:val="24"/>
          <w:szCs w:val="24"/>
        </w:rPr>
        <w:t>1. Общие положения.</w:t>
      </w:r>
    </w:p>
    <w:p w:rsidR="007C1F51" w:rsidRPr="007C1F51" w:rsidRDefault="007C1F51" w:rsidP="007C1F51">
      <w:pPr>
        <w:rPr>
          <w:rFonts w:ascii="Times New Roman" w:hAnsi="Times New Roman"/>
          <w:sz w:val="24"/>
          <w:szCs w:val="24"/>
        </w:rPr>
      </w:pPr>
      <w:r w:rsidRPr="007C1F51">
        <w:rPr>
          <w:rFonts w:ascii="Times New Roman" w:hAnsi="Times New Roman"/>
          <w:sz w:val="24"/>
          <w:szCs w:val="24"/>
        </w:rPr>
        <w:t>1.1.    Учебный план разработан на основе следующих нормативных правовых документов:</w:t>
      </w:r>
    </w:p>
    <w:p w:rsidR="007C1F51" w:rsidRPr="007C1F51" w:rsidRDefault="007C1F51" w:rsidP="00A80D11">
      <w:pPr>
        <w:widowControl w:val="0"/>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Конституция Российской Федерации;</w:t>
      </w:r>
    </w:p>
    <w:p w:rsidR="007C1F51" w:rsidRPr="007C1F51" w:rsidRDefault="007C1F51" w:rsidP="00A80D11">
      <w:pPr>
        <w:numPr>
          <w:ilvl w:val="0"/>
          <w:numId w:val="210"/>
        </w:numPr>
        <w:spacing w:after="0" w:line="240" w:lineRule="auto"/>
        <w:jc w:val="both"/>
        <w:rPr>
          <w:rFonts w:ascii="Times New Roman" w:hAnsi="Times New Roman"/>
          <w:sz w:val="24"/>
          <w:szCs w:val="24"/>
        </w:rPr>
      </w:pPr>
      <w:r w:rsidRPr="007C1F51">
        <w:rPr>
          <w:rFonts w:ascii="Times New Roman" w:hAnsi="Times New Roman"/>
          <w:sz w:val="24"/>
          <w:szCs w:val="24"/>
        </w:rPr>
        <w:t>Федеральный закон  от 29.12.2012. № 273-ФЗ «Об образовании в Российской Федерации»;</w:t>
      </w:r>
    </w:p>
    <w:p w:rsidR="007C1F51" w:rsidRPr="007C1F51" w:rsidRDefault="007C1F51" w:rsidP="00A80D11">
      <w:pPr>
        <w:widowControl w:val="0"/>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7C1F51" w:rsidRPr="007C1F51" w:rsidRDefault="007C1F51" w:rsidP="00A80D11">
      <w:pPr>
        <w:widowControl w:val="0"/>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72" w:history="1">
        <w:r w:rsidRPr="007C1F51">
          <w:rPr>
            <w:rFonts w:ascii="Times New Roman" w:hAnsi="Times New Roman"/>
            <w:sz w:val="24"/>
            <w:szCs w:val="24"/>
          </w:rPr>
          <w:t>№ 241</w:t>
        </w:r>
      </w:hyperlink>
      <w:r w:rsidRPr="007C1F51">
        <w:rPr>
          <w:rFonts w:ascii="Times New Roman" w:hAnsi="Times New Roman"/>
          <w:sz w:val="24"/>
          <w:szCs w:val="24"/>
        </w:rPr>
        <w:t xml:space="preserve">, от  30.08.2010 </w:t>
      </w:r>
      <w:hyperlink r:id="rId73" w:history="1">
        <w:r w:rsidRPr="007C1F51">
          <w:rPr>
            <w:rFonts w:ascii="Times New Roman" w:hAnsi="Times New Roman"/>
            <w:sz w:val="24"/>
            <w:szCs w:val="24"/>
          </w:rPr>
          <w:t>№ 889</w:t>
        </w:r>
      </w:hyperlink>
      <w:r w:rsidRPr="007C1F51">
        <w:rPr>
          <w:rFonts w:ascii="Times New Roman" w:hAnsi="Times New Roman"/>
          <w:sz w:val="24"/>
          <w:szCs w:val="24"/>
        </w:rPr>
        <w:t xml:space="preserve">, от 03.06.2011 </w:t>
      </w:r>
      <w:hyperlink r:id="rId74" w:history="1">
        <w:r w:rsidRPr="007C1F51">
          <w:rPr>
            <w:rFonts w:ascii="Times New Roman" w:hAnsi="Times New Roman"/>
            <w:sz w:val="24"/>
            <w:szCs w:val="24"/>
          </w:rPr>
          <w:t>№ 1994</w:t>
        </w:r>
      </w:hyperlink>
      <w:r w:rsidRPr="007C1F51">
        <w:rPr>
          <w:rFonts w:ascii="Times New Roman" w:hAnsi="Times New Roman"/>
          <w:sz w:val="24"/>
          <w:szCs w:val="24"/>
        </w:rPr>
        <w:t xml:space="preserve">, от 01.02.2012 </w:t>
      </w:r>
      <w:hyperlink r:id="rId75" w:history="1">
        <w:r w:rsidRPr="007C1F51">
          <w:rPr>
            <w:rFonts w:ascii="Times New Roman" w:hAnsi="Times New Roman"/>
            <w:sz w:val="24"/>
            <w:szCs w:val="24"/>
          </w:rPr>
          <w:t>№ 74</w:t>
        </w:r>
      </w:hyperlink>
      <w:r w:rsidRPr="007C1F51">
        <w:rPr>
          <w:rFonts w:ascii="Times New Roman" w:hAnsi="Times New Roman"/>
          <w:sz w:val="24"/>
          <w:szCs w:val="24"/>
        </w:rPr>
        <w:t>);</w:t>
      </w:r>
    </w:p>
    <w:p w:rsidR="007C1F51" w:rsidRPr="007C1F51" w:rsidRDefault="007C1F51" w:rsidP="00A80D11">
      <w:pPr>
        <w:widowControl w:val="0"/>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 xml:space="preserve">Постановление Главного Государственного санитарного врача Российской Федерации «Об утверждении СанПин 2.4.2821-10 «Санитарно-эпидемиологические требования к условиям и организации обучения в </w:t>
      </w:r>
      <w:r w:rsidRPr="007C1F51">
        <w:rPr>
          <w:rFonts w:ascii="Times New Roman" w:hAnsi="Times New Roman"/>
          <w:bCs/>
          <w:sz w:val="24"/>
          <w:szCs w:val="24"/>
        </w:rPr>
        <w:t>общеобразовательных учреждениях</w:t>
      </w:r>
      <w:r w:rsidRPr="007C1F51">
        <w:rPr>
          <w:rFonts w:ascii="Times New Roman" w:hAnsi="Times New Roman"/>
          <w:sz w:val="24"/>
          <w:szCs w:val="24"/>
        </w:rPr>
        <w:t>» от 29.12.2010 №189;</w:t>
      </w:r>
    </w:p>
    <w:p w:rsidR="007C1F51" w:rsidRPr="007C1F51" w:rsidRDefault="007C1F51" w:rsidP="00A80D11">
      <w:pPr>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C1F51" w:rsidRPr="007C1F51" w:rsidRDefault="007C1F51" w:rsidP="00A80D11">
      <w:pPr>
        <w:widowControl w:val="0"/>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 xml:space="preserve">приказ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w:t>
      </w:r>
      <w:hyperlink r:id="rId76" w:history="1">
        <w:r w:rsidRPr="007C1F51">
          <w:rPr>
            <w:rFonts w:ascii="Times New Roman" w:hAnsi="Times New Roman"/>
            <w:sz w:val="24"/>
            <w:szCs w:val="24"/>
          </w:rPr>
          <w:t>№ 1241</w:t>
        </w:r>
      </w:hyperlink>
      <w:r w:rsidRPr="007C1F51">
        <w:rPr>
          <w:rFonts w:ascii="Times New Roman" w:hAnsi="Times New Roman"/>
          <w:sz w:val="24"/>
          <w:szCs w:val="24"/>
        </w:rPr>
        <w:t xml:space="preserve">, от 22.09.2011 </w:t>
      </w:r>
      <w:hyperlink r:id="rId77" w:history="1">
        <w:r w:rsidRPr="007C1F51">
          <w:rPr>
            <w:rFonts w:ascii="Times New Roman" w:hAnsi="Times New Roman"/>
            <w:sz w:val="24"/>
            <w:szCs w:val="24"/>
          </w:rPr>
          <w:t>№ 2357</w:t>
        </w:r>
      </w:hyperlink>
      <w:r w:rsidRPr="007C1F51">
        <w:rPr>
          <w:rFonts w:ascii="Times New Roman" w:hAnsi="Times New Roman"/>
          <w:sz w:val="24"/>
          <w:szCs w:val="24"/>
        </w:rPr>
        <w:t xml:space="preserve">, от 18.12.2012 </w:t>
      </w:r>
      <w:hyperlink r:id="rId78" w:history="1">
        <w:r w:rsidRPr="007C1F51">
          <w:rPr>
            <w:rFonts w:ascii="Times New Roman" w:hAnsi="Times New Roman"/>
            <w:sz w:val="24"/>
            <w:szCs w:val="24"/>
          </w:rPr>
          <w:t>№ 1060, от 29.12.2014 № 1643, от18.05.2015 № 507)</w:t>
        </w:r>
      </w:hyperlink>
      <w:r w:rsidRPr="007C1F51">
        <w:rPr>
          <w:rFonts w:ascii="Times New Roman" w:hAnsi="Times New Roman"/>
          <w:sz w:val="24"/>
          <w:szCs w:val="24"/>
        </w:rPr>
        <w:t>»;</w:t>
      </w:r>
    </w:p>
    <w:p w:rsidR="007C1F51" w:rsidRPr="007C1F51" w:rsidRDefault="007C1F51" w:rsidP="00A80D11">
      <w:pPr>
        <w:numPr>
          <w:ilvl w:val="0"/>
          <w:numId w:val="210"/>
        </w:numPr>
        <w:autoSpaceDE w:val="0"/>
        <w:autoSpaceDN w:val="0"/>
        <w:adjustRightInd w:val="0"/>
        <w:spacing w:after="0" w:line="240" w:lineRule="auto"/>
        <w:jc w:val="both"/>
        <w:rPr>
          <w:rStyle w:val="ab"/>
          <w:rFonts w:ascii="Times New Roman" w:hAnsi="Times New Roman"/>
          <w:b w:val="0"/>
          <w:color w:val="222222"/>
          <w:sz w:val="24"/>
          <w:szCs w:val="24"/>
        </w:rPr>
      </w:pPr>
      <w:r w:rsidRPr="007C1F51">
        <w:rPr>
          <w:rFonts w:ascii="Times New Roman" w:hAnsi="Times New Roman"/>
          <w:sz w:val="24"/>
          <w:szCs w:val="24"/>
        </w:rPr>
        <w:t xml:space="preserve">приказ от </w:t>
      </w:r>
      <w:r w:rsidRPr="007C1F51">
        <w:rPr>
          <w:rFonts w:ascii="Times New Roman" w:hAnsi="Times New Roman"/>
          <w:bCs/>
          <w:sz w:val="24"/>
          <w:szCs w:val="24"/>
        </w:rPr>
        <w:t>17.12.2010 № 1897 «</w:t>
      </w:r>
      <w:r w:rsidRPr="007C1F51">
        <w:rPr>
          <w:rStyle w:val="ab"/>
          <w:rFonts w:ascii="Times New Roman" w:hAnsi="Times New Roman"/>
          <w:b w:val="0"/>
          <w:color w:val="222222"/>
          <w:sz w:val="24"/>
          <w:szCs w:val="24"/>
        </w:rPr>
        <w:t>Об утверждении федерального государственного образовательного стандарта основного общего образования» (в ред. приказа</w:t>
      </w:r>
      <w:r w:rsidRPr="007C1F51">
        <w:rPr>
          <w:rFonts w:ascii="Times New Roman" w:hAnsi="Times New Roman"/>
          <w:sz w:val="24"/>
          <w:szCs w:val="24"/>
        </w:rPr>
        <w:t xml:space="preserve"> Минобрнауки России от 29.12.2014 № 1644</w:t>
      </w:r>
      <w:r w:rsidRPr="007C1F51">
        <w:rPr>
          <w:rStyle w:val="ab"/>
          <w:rFonts w:ascii="Times New Roman" w:hAnsi="Times New Roman"/>
          <w:b w:val="0"/>
          <w:color w:val="222222"/>
          <w:sz w:val="24"/>
          <w:szCs w:val="24"/>
        </w:rPr>
        <w:t>)»;</w:t>
      </w:r>
    </w:p>
    <w:p w:rsidR="007C1F51" w:rsidRPr="007C1F51" w:rsidRDefault="007C1F51" w:rsidP="00A80D11">
      <w:pPr>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w:t>
      </w:r>
    </w:p>
    <w:p w:rsidR="007C1F51" w:rsidRPr="007C1F51" w:rsidRDefault="007C1F51" w:rsidP="00A80D11">
      <w:pPr>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7C1F51" w:rsidRPr="007C1F51" w:rsidRDefault="007C1F51" w:rsidP="00A80D11">
      <w:pPr>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7C1F51" w:rsidRPr="007C1F51" w:rsidRDefault="007C1F51" w:rsidP="00A80D11">
      <w:pPr>
        <w:numPr>
          <w:ilvl w:val="0"/>
          <w:numId w:val="210"/>
        </w:numPr>
        <w:autoSpaceDE w:val="0"/>
        <w:autoSpaceDN w:val="0"/>
        <w:adjustRightInd w:val="0"/>
        <w:spacing w:after="0" w:line="240" w:lineRule="auto"/>
        <w:jc w:val="both"/>
        <w:rPr>
          <w:rFonts w:ascii="Times New Roman" w:hAnsi="Times New Roman"/>
          <w:sz w:val="24"/>
          <w:szCs w:val="24"/>
        </w:rPr>
      </w:pPr>
      <w:r w:rsidRPr="007C1F51">
        <w:rPr>
          <w:rFonts w:ascii="Times New Roman" w:hAnsi="Times New Roman"/>
          <w:sz w:val="24"/>
          <w:szCs w:val="24"/>
        </w:rPr>
        <w:t>устава МБОУ «Оноприеновская ООШ», утвержденного постановлением № 709-п от 12.02.2015г.</w:t>
      </w:r>
    </w:p>
    <w:p w:rsidR="007C1F51" w:rsidRDefault="007C1F51" w:rsidP="007C1F51">
      <w:pPr>
        <w:ind w:right="340" w:firstLine="510"/>
        <w:jc w:val="both"/>
        <w:rPr>
          <w:rFonts w:ascii="Times New Roman" w:hAnsi="Times New Roman"/>
          <w:sz w:val="24"/>
          <w:szCs w:val="24"/>
        </w:rPr>
      </w:pPr>
    </w:p>
    <w:p w:rsidR="007C1F51" w:rsidRPr="007C1F51" w:rsidRDefault="007C1F51" w:rsidP="007C1F51">
      <w:pPr>
        <w:ind w:right="340" w:firstLine="510"/>
        <w:jc w:val="both"/>
        <w:rPr>
          <w:rFonts w:ascii="Times New Roman" w:hAnsi="Times New Roman"/>
          <w:sz w:val="24"/>
          <w:szCs w:val="24"/>
        </w:rPr>
      </w:pPr>
      <w:r w:rsidRPr="007C1F51">
        <w:rPr>
          <w:rFonts w:ascii="Times New Roman" w:hAnsi="Times New Roman"/>
          <w:sz w:val="24"/>
          <w:szCs w:val="24"/>
        </w:rPr>
        <w:t>В 2015-2016 учебном году 5 класс переходит на ФГОС ООО. Учебный план для 5 класса состоит из обязательной части и части, формируемой участниками образовательных отношений.</w:t>
      </w:r>
    </w:p>
    <w:p w:rsidR="007C1F51" w:rsidRPr="007C1F51" w:rsidRDefault="007C1F51" w:rsidP="007C1F51">
      <w:pPr>
        <w:ind w:right="340" w:firstLine="510"/>
        <w:jc w:val="both"/>
        <w:rPr>
          <w:rFonts w:ascii="Times New Roman" w:hAnsi="Times New Roman"/>
          <w:b/>
          <w:sz w:val="24"/>
          <w:szCs w:val="24"/>
        </w:rPr>
      </w:pPr>
      <w:r w:rsidRPr="007C1F51">
        <w:rPr>
          <w:rFonts w:ascii="Times New Roman" w:hAnsi="Times New Roman"/>
          <w:b/>
          <w:sz w:val="24"/>
          <w:szCs w:val="24"/>
        </w:rPr>
        <w:t>Обязательная часть реализуется полностью.</w:t>
      </w:r>
    </w:p>
    <w:p w:rsidR="007C1F51" w:rsidRPr="007C1F51" w:rsidRDefault="007C1F51" w:rsidP="007C1F51">
      <w:pPr>
        <w:ind w:right="340" w:firstLine="510"/>
        <w:jc w:val="both"/>
        <w:rPr>
          <w:rFonts w:ascii="Times New Roman" w:hAnsi="Times New Roman"/>
          <w:b/>
          <w:sz w:val="24"/>
          <w:szCs w:val="24"/>
        </w:rPr>
      </w:pPr>
      <w:r w:rsidRPr="007C1F51">
        <w:rPr>
          <w:rFonts w:ascii="Times New Roman" w:hAnsi="Times New Roman"/>
          <w:b/>
          <w:sz w:val="24"/>
          <w:szCs w:val="24"/>
        </w:rPr>
        <w:t>Часть, формируемая участниками образовательного процесса:</w:t>
      </w:r>
    </w:p>
    <w:p w:rsidR="007C1F51" w:rsidRPr="007C1F51" w:rsidRDefault="007C1F51" w:rsidP="007C1F51">
      <w:pPr>
        <w:ind w:right="340" w:firstLine="510"/>
        <w:rPr>
          <w:rFonts w:ascii="Times New Roman" w:hAnsi="Times New Roman"/>
          <w:spacing w:val="6"/>
          <w:sz w:val="24"/>
          <w:szCs w:val="24"/>
        </w:rPr>
      </w:pPr>
      <w:r w:rsidRPr="007C1F51">
        <w:rPr>
          <w:rFonts w:ascii="Times New Roman" w:hAnsi="Times New Roman"/>
          <w:sz w:val="24"/>
          <w:szCs w:val="24"/>
        </w:rPr>
        <w:lastRenderedPageBreak/>
        <w:t xml:space="preserve">1 час в неделю  отводится на изучение учебного предмета «Информатика» </w:t>
      </w:r>
      <w:r w:rsidRPr="007C1F51">
        <w:rPr>
          <w:rFonts w:ascii="Times New Roman" w:hAnsi="Times New Roman"/>
          <w:spacing w:val="6"/>
          <w:sz w:val="24"/>
          <w:szCs w:val="24"/>
        </w:rPr>
        <w:t>с целью  овладения  основами информационных знаний;</w:t>
      </w:r>
    </w:p>
    <w:p w:rsidR="007C1F51" w:rsidRPr="007C1F51" w:rsidRDefault="007C1F51" w:rsidP="007C1F51">
      <w:pPr>
        <w:ind w:right="340" w:firstLine="510"/>
        <w:jc w:val="both"/>
        <w:rPr>
          <w:rFonts w:ascii="Times New Roman" w:hAnsi="Times New Roman"/>
          <w:color w:val="000000"/>
          <w:sz w:val="24"/>
          <w:szCs w:val="24"/>
        </w:rPr>
      </w:pPr>
      <w:r w:rsidRPr="007C1F51">
        <w:rPr>
          <w:rFonts w:ascii="Times New Roman" w:hAnsi="Times New Roman"/>
          <w:sz w:val="24"/>
          <w:szCs w:val="24"/>
        </w:rPr>
        <w:t xml:space="preserve">1 час в неделю отводится на изучение учебного предмета «Основы безопасности и жизнедеятельности» </w:t>
      </w:r>
      <w:r w:rsidRPr="007C1F51">
        <w:rPr>
          <w:rFonts w:ascii="Times New Roman" w:hAnsi="Times New Roman"/>
          <w:color w:val="000000"/>
          <w:sz w:val="24"/>
          <w:szCs w:val="24"/>
        </w:rPr>
        <w:t>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7C1F51" w:rsidRPr="007C1F51" w:rsidRDefault="007C1F51" w:rsidP="007C1F51">
      <w:pPr>
        <w:ind w:right="340" w:firstLine="510"/>
        <w:jc w:val="both"/>
        <w:rPr>
          <w:rFonts w:ascii="Times New Roman" w:hAnsi="Times New Roman"/>
          <w:sz w:val="24"/>
          <w:szCs w:val="24"/>
        </w:rPr>
      </w:pPr>
      <w:r w:rsidRPr="007C1F51">
        <w:rPr>
          <w:rFonts w:ascii="Times New Roman" w:hAnsi="Times New Roman"/>
          <w:sz w:val="24"/>
          <w:szCs w:val="24"/>
        </w:rPr>
        <w:t>1 час в неделю отводится на изучение учебного предмета « Физкультура»  с целью укрепления здоровья учащихся.</w:t>
      </w:r>
    </w:p>
    <w:p w:rsidR="007C1F51" w:rsidRPr="007C1F51" w:rsidRDefault="007C1F51" w:rsidP="007C1F51">
      <w:pPr>
        <w:ind w:right="340" w:firstLine="510"/>
        <w:jc w:val="both"/>
        <w:rPr>
          <w:rFonts w:ascii="Times New Roman" w:hAnsi="Times New Roman"/>
          <w:b/>
          <w:color w:val="000000"/>
          <w:spacing w:val="2"/>
          <w:sz w:val="24"/>
          <w:szCs w:val="24"/>
        </w:rPr>
      </w:pPr>
      <w:r w:rsidRPr="007C1F51">
        <w:rPr>
          <w:rFonts w:ascii="Times New Roman" w:hAnsi="Times New Roman"/>
          <w:color w:val="000000"/>
          <w:spacing w:val="2"/>
          <w:sz w:val="24"/>
          <w:szCs w:val="24"/>
        </w:rPr>
        <w:t xml:space="preserve"> В структуре учебного плана для 6 - 9 классов выделяются инвариантная и вариативная части, состоящие из трех компонентов: </w:t>
      </w:r>
      <w:r w:rsidRPr="007C1F51">
        <w:rPr>
          <w:rFonts w:ascii="Times New Roman" w:hAnsi="Times New Roman"/>
          <w:b/>
          <w:color w:val="000000"/>
          <w:spacing w:val="2"/>
          <w:sz w:val="24"/>
          <w:szCs w:val="24"/>
        </w:rPr>
        <w:t>федеральный, региональный и школьный компонент.</w:t>
      </w:r>
    </w:p>
    <w:p w:rsidR="007C1F51" w:rsidRPr="007C1F51" w:rsidRDefault="007C1F51" w:rsidP="007C1F51">
      <w:pPr>
        <w:ind w:right="340" w:firstLine="510"/>
        <w:rPr>
          <w:rFonts w:ascii="Times New Roman" w:hAnsi="Times New Roman"/>
          <w:b/>
          <w:color w:val="000000"/>
          <w:spacing w:val="10"/>
          <w:sz w:val="24"/>
          <w:szCs w:val="24"/>
        </w:rPr>
      </w:pPr>
      <w:r w:rsidRPr="007C1F51">
        <w:rPr>
          <w:rFonts w:ascii="Times New Roman" w:hAnsi="Times New Roman"/>
          <w:b/>
          <w:color w:val="000000"/>
          <w:spacing w:val="6"/>
          <w:sz w:val="24"/>
          <w:szCs w:val="24"/>
        </w:rPr>
        <w:t>Федеральный компонент реализуется полностью.</w:t>
      </w:r>
    </w:p>
    <w:p w:rsidR="007C1F51" w:rsidRPr="007C1F51" w:rsidRDefault="007C1F51" w:rsidP="007C1F51">
      <w:pPr>
        <w:ind w:right="340" w:firstLine="510"/>
        <w:jc w:val="both"/>
        <w:rPr>
          <w:rFonts w:ascii="Times New Roman" w:hAnsi="Times New Roman"/>
          <w:sz w:val="24"/>
          <w:szCs w:val="24"/>
        </w:rPr>
      </w:pPr>
      <w:r w:rsidRPr="007C1F51">
        <w:rPr>
          <w:rFonts w:ascii="Times New Roman" w:hAnsi="Times New Roman"/>
          <w:b/>
          <w:sz w:val="24"/>
          <w:szCs w:val="24"/>
        </w:rPr>
        <w:t>Региональный компонент</w:t>
      </w:r>
      <w:r w:rsidRPr="007C1F51">
        <w:rPr>
          <w:rFonts w:ascii="Times New Roman" w:hAnsi="Times New Roman"/>
          <w:sz w:val="24"/>
          <w:szCs w:val="24"/>
        </w:rPr>
        <w:t>:</w:t>
      </w:r>
    </w:p>
    <w:p w:rsidR="007C1F51" w:rsidRPr="007C1F51" w:rsidRDefault="007C1F51" w:rsidP="007C1F51">
      <w:pPr>
        <w:pStyle w:val="1ff3"/>
        <w:spacing w:after="0" w:line="240" w:lineRule="auto"/>
        <w:ind w:right="340" w:firstLine="510"/>
        <w:jc w:val="both"/>
        <w:rPr>
          <w:rFonts w:ascii="Times New Roman" w:hAnsi="Times New Roman" w:cs="Times New Roman"/>
          <w:sz w:val="24"/>
          <w:szCs w:val="24"/>
        </w:rPr>
      </w:pPr>
      <w:r w:rsidRPr="007C1F51">
        <w:rPr>
          <w:rFonts w:ascii="Times New Roman" w:hAnsi="Times New Roman" w:cs="Times New Roman"/>
          <w:sz w:val="24"/>
          <w:szCs w:val="24"/>
        </w:rPr>
        <w:t>Учитывая специфику социально – экономического развития области, многонационального состава населения и потребности в выполнении социального заказа в региональный компонент заложено изучение следующих учебных предметов:</w:t>
      </w:r>
    </w:p>
    <w:p w:rsidR="007C1F51" w:rsidRPr="007C1F51" w:rsidRDefault="007C1F51" w:rsidP="007C1F51">
      <w:pPr>
        <w:pStyle w:val="1ff3"/>
        <w:spacing w:after="0" w:line="240" w:lineRule="auto"/>
        <w:ind w:right="340" w:firstLine="510"/>
        <w:jc w:val="both"/>
        <w:rPr>
          <w:rFonts w:ascii="Times New Roman" w:hAnsi="Times New Roman" w:cs="Times New Roman"/>
          <w:sz w:val="24"/>
          <w:szCs w:val="24"/>
        </w:rPr>
      </w:pPr>
      <w:r w:rsidRPr="007C1F51">
        <w:rPr>
          <w:rFonts w:ascii="Times New Roman" w:hAnsi="Times New Roman" w:cs="Times New Roman"/>
          <w:sz w:val="24"/>
          <w:szCs w:val="24"/>
        </w:rPr>
        <w:t xml:space="preserve">      - географическое краеведение и литературное краеведение в  8 классе;</w:t>
      </w:r>
    </w:p>
    <w:p w:rsidR="007C1F51" w:rsidRPr="007C1F51" w:rsidRDefault="007C1F51" w:rsidP="007C1F51">
      <w:pPr>
        <w:ind w:left="426" w:right="340" w:firstLine="510"/>
        <w:rPr>
          <w:rFonts w:ascii="Times New Roman" w:hAnsi="Times New Roman"/>
          <w:sz w:val="24"/>
          <w:szCs w:val="24"/>
        </w:rPr>
      </w:pPr>
      <w:r w:rsidRPr="007C1F51">
        <w:rPr>
          <w:rFonts w:ascii="Times New Roman" w:hAnsi="Times New Roman"/>
          <w:sz w:val="24"/>
          <w:szCs w:val="24"/>
        </w:rPr>
        <w:t xml:space="preserve">- историческое краеведение в 9  классе (история Оренбуржья); </w:t>
      </w:r>
    </w:p>
    <w:p w:rsidR="007C1F51" w:rsidRPr="007C1F51" w:rsidRDefault="007C1F51" w:rsidP="007C1F51">
      <w:pPr>
        <w:ind w:left="426" w:right="340" w:firstLine="510"/>
        <w:rPr>
          <w:rFonts w:ascii="Times New Roman" w:hAnsi="Times New Roman"/>
          <w:sz w:val="24"/>
          <w:szCs w:val="24"/>
        </w:rPr>
      </w:pPr>
      <w:r w:rsidRPr="007C1F51">
        <w:rPr>
          <w:rFonts w:ascii="Times New Roman" w:hAnsi="Times New Roman"/>
          <w:sz w:val="24"/>
          <w:szCs w:val="24"/>
        </w:rPr>
        <w:t>Для сознательного овладения основами знаний  информационных технологий и вычислительной  техники в развитии современного общества, привитие навыков сознательного и рационального использования компьютеров в учебной деятельности  и с целью преемственности отводится  по 1 часу на учебный предмет</w:t>
      </w:r>
    </w:p>
    <w:p w:rsidR="007C1F51" w:rsidRPr="007C1F51" w:rsidRDefault="007C1F51" w:rsidP="007C1F51">
      <w:pPr>
        <w:ind w:left="426" w:right="340" w:firstLine="510"/>
        <w:rPr>
          <w:rFonts w:ascii="Times New Roman" w:hAnsi="Times New Roman"/>
          <w:sz w:val="24"/>
          <w:szCs w:val="24"/>
        </w:rPr>
      </w:pPr>
      <w:r w:rsidRPr="007C1F51">
        <w:rPr>
          <w:rFonts w:ascii="Times New Roman" w:hAnsi="Times New Roman"/>
          <w:sz w:val="24"/>
          <w:szCs w:val="24"/>
        </w:rPr>
        <w:t>-  «Информатика» в  6 -7 классах;</w:t>
      </w:r>
    </w:p>
    <w:p w:rsidR="007C1F51" w:rsidRPr="007C1F51" w:rsidRDefault="007C1F51" w:rsidP="007C1F51">
      <w:pPr>
        <w:ind w:left="426" w:right="340" w:firstLine="510"/>
        <w:rPr>
          <w:rFonts w:ascii="Times New Roman" w:hAnsi="Times New Roman"/>
          <w:sz w:val="24"/>
          <w:szCs w:val="24"/>
        </w:rPr>
      </w:pPr>
      <w:r w:rsidRPr="007C1F51">
        <w:rPr>
          <w:rFonts w:ascii="Times New Roman" w:hAnsi="Times New Roman"/>
          <w:sz w:val="24"/>
          <w:szCs w:val="24"/>
        </w:rPr>
        <w:t>С целью формирования у обучающихся сознательного и ответственного отношения к своему здоровью, к личной безопасности и безопасности окружающих  в повседневной жизни, приобретение ими навыков и умений оказывать помощь себе и окружающим заложено изучение учебного предмета:</w:t>
      </w:r>
    </w:p>
    <w:p w:rsidR="007C1F51" w:rsidRDefault="007C1F51" w:rsidP="007C1F51">
      <w:pPr>
        <w:pStyle w:val="1ff3"/>
        <w:spacing w:after="0" w:line="240" w:lineRule="auto"/>
        <w:ind w:right="340" w:firstLine="510"/>
        <w:rPr>
          <w:rFonts w:ascii="Times New Roman" w:hAnsi="Times New Roman" w:cs="Times New Roman"/>
          <w:sz w:val="24"/>
          <w:szCs w:val="24"/>
        </w:rPr>
      </w:pPr>
      <w:r w:rsidRPr="007C1F51">
        <w:rPr>
          <w:rFonts w:ascii="Times New Roman" w:hAnsi="Times New Roman" w:cs="Times New Roman"/>
          <w:sz w:val="24"/>
          <w:szCs w:val="24"/>
        </w:rPr>
        <w:t xml:space="preserve">      - «ОБЖ» в 6,7,9,классах; </w:t>
      </w:r>
    </w:p>
    <w:p w:rsidR="007C1F51" w:rsidRPr="007C1F51" w:rsidRDefault="007C1F51" w:rsidP="007C1F51">
      <w:pPr>
        <w:pStyle w:val="1ff3"/>
        <w:spacing w:after="0" w:line="240" w:lineRule="auto"/>
        <w:ind w:right="340" w:firstLine="510"/>
        <w:rPr>
          <w:rFonts w:ascii="Times New Roman" w:hAnsi="Times New Roman" w:cs="Times New Roman"/>
          <w:sz w:val="24"/>
          <w:szCs w:val="24"/>
        </w:rPr>
      </w:pPr>
    </w:p>
    <w:p w:rsidR="007C1F51" w:rsidRPr="007C1F51" w:rsidRDefault="007C1F51" w:rsidP="007C1F51">
      <w:pPr>
        <w:pStyle w:val="afe"/>
        <w:spacing w:after="0"/>
        <w:jc w:val="both"/>
        <w:rPr>
          <w:rFonts w:ascii="Times New Roman" w:hAnsi="Times New Roman"/>
          <w:sz w:val="24"/>
          <w:szCs w:val="24"/>
        </w:rPr>
      </w:pPr>
      <w:r w:rsidRPr="007C1F51">
        <w:rPr>
          <w:rStyle w:val="ab"/>
          <w:rFonts w:ascii="Times New Roman" w:hAnsi="Times New Roman"/>
          <w:sz w:val="24"/>
          <w:szCs w:val="24"/>
        </w:rPr>
        <w:t>Предпрофильная подготовка</w:t>
      </w:r>
    </w:p>
    <w:p w:rsidR="007C1F51" w:rsidRPr="007C1F51" w:rsidRDefault="007C1F51" w:rsidP="007C1F51">
      <w:pPr>
        <w:ind w:firstLine="709"/>
        <w:jc w:val="both"/>
        <w:rPr>
          <w:rFonts w:ascii="Times New Roman" w:hAnsi="Times New Roman"/>
          <w:sz w:val="24"/>
          <w:szCs w:val="24"/>
        </w:rPr>
      </w:pPr>
      <w:r w:rsidRPr="007C1F51">
        <w:rPr>
          <w:rFonts w:ascii="Times New Roman" w:hAnsi="Times New Roman"/>
          <w:sz w:val="24"/>
          <w:szCs w:val="24"/>
        </w:rPr>
        <w:t xml:space="preserve">      В 9 классе за счет 1 часа регионального компонента  проводится предпрофильная подготовка, целью которой является  создание условий для повышения готовности подростков к социальному, профессиональному и культурному самоопределению. </w:t>
      </w:r>
    </w:p>
    <w:p w:rsidR="007C1F51" w:rsidRPr="007C1F51" w:rsidRDefault="007C1F51" w:rsidP="007C1F51">
      <w:pPr>
        <w:ind w:firstLine="709"/>
        <w:jc w:val="both"/>
        <w:rPr>
          <w:rFonts w:ascii="Times New Roman" w:hAnsi="Times New Roman"/>
          <w:sz w:val="24"/>
          <w:szCs w:val="24"/>
        </w:rPr>
      </w:pPr>
      <w:r w:rsidRPr="007C1F51">
        <w:rPr>
          <w:rFonts w:ascii="Times New Roman" w:hAnsi="Times New Roman"/>
          <w:sz w:val="24"/>
          <w:szCs w:val="24"/>
        </w:rPr>
        <w:t>Из регионального компонента на предпрофильную подготовку отводится:</w:t>
      </w:r>
    </w:p>
    <w:p w:rsidR="007C1F51" w:rsidRPr="007C1F51" w:rsidRDefault="007C1F51" w:rsidP="007C1F51">
      <w:pPr>
        <w:ind w:firstLine="709"/>
        <w:jc w:val="both"/>
        <w:rPr>
          <w:rFonts w:ascii="Times New Roman" w:hAnsi="Times New Roman"/>
          <w:sz w:val="24"/>
          <w:szCs w:val="24"/>
        </w:rPr>
      </w:pPr>
      <w:r w:rsidRPr="007C1F51">
        <w:rPr>
          <w:rFonts w:ascii="Times New Roman" w:hAnsi="Times New Roman"/>
          <w:sz w:val="24"/>
          <w:szCs w:val="24"/>
        </w:rPr>
        <w:t>Спецкурс «Профессиональное самоопределение школьников» - 1 ч.</w:t>
      </w:r>
    </w:p>
    <w:p w:rsidR="007C1F51" w:rsidRPr="007C1F51" w:rsidRDefault="007C1F51" w:rsidP="007C1F51">
      <w:pPr>
        <w:ind w:firstLine="540"/>
        <w:jc w:val="both"/>
        <w:rPr>
          <w:rFonts w:ascii="Times New Roman" w:hAnsi="Times New Roman"/>
          <w:sz w:val="24"/>
          <w:szCs w:val="24"/>
        </w:rPr>
      </w:pPr>
      <w:r w:rsidRPr="007C1F51">
        <w:rPr>
          <w:rFonts w:ascii="Times New Roman" w:hAnsi="Times New Roman"/>
          <w:color w:val="FF0000"/>
          <w:sz w:val="24"/>
          <w:szCs w:val="24"/>
        </w:rPr>
        <w:t> </w:t>
      </w:r>
      <w:r w:rsidRPr="007C1F51">
        <w:rPr>
          <w:rFonts w:ascii="Times New Roman" w:hAnsi="Times New Roman"/>
          <w:b/>
          <w:sz w:val="24"/>
          <w:szCs w:val="24"/>
        </w:rPr>
        <w:t>Школьный компонент</w:t>
      </w:r>
      <w:r w:rsidRPr="007C1F51">
        <w:rPr>
          <w:rFonts w:ascii="Times New Roman" w:hAnsi="Times New Roman"/>
          <w:sz w:val="24"/>
          <w:szCs w:val="24"/>
        </w:rPr>
        <w:t xml:space="preserve"> при 5-дневной  учебной неделе БУПом не предусмотрен.</w:t>
      </w:r>
    </w:p>
    <w:p w:rsidR="007C1F51" w:rsidRPr="007C1F51" w:rsidRDefault="007C1F51" w:rsidP="007C1F51">
      <w:pPr>
        <w:ind w:right="340" w:firstLine="510"/>
        <w:jc w:val="both"/>
        <w:rPr>
          <w:rFonts w:ascii="Times New Roman" w:hAnsi="Times New Roman"/>
          <w:sz w:val="24"/>
          <w:szCs w:val="24"/>
        </w:rPr>
      </w:pPr>
      <w:r w:rsidRPr="007C1F51">
        <w:rPr>
          <w:rFonts w:ascii="Times New Roman" w:hAnsi="Times New Roman"/>
          <w:sz w:val="24"/>
          <w:szCs w:val="24"/>
        </w:rPr>
        <w:t xml:space="preserve">    Количество часов обязательной и общей нагрузки учащихся с 5 по 9 классы не превышает количества часов по рекомендации  СанПин: </w:t>
      </w:r>
    </w:p>
    <w:p w:rsidR="007C1F51" w:rsidRPr="007C1F51" w:rsidRDefault="007C1F51" w:rsidP="007C1F51">
      <w:pPr>
        <w:ind w:right="340" w:firstLine="510"/>
        <w:jc w:val="both"/>
        <w:rPr>
          <w:rFonts w:ascii="Times New Roman" w:hAnsi="Times New Roman"/>
          <w:b/>
          <w:sz w:val="24"/>
          <w:szCs w:val="24"/>
        </w:rPr>
      </w:pPr>
      <w:r w:rsidRPr="007C1F51">
        <w:rPr>
          <w:rFonts w:ascii="Times New Roman" w:hAnsi="Times New Roman"/>
          <w:b/>
          <w:sz w:val="24"/>
          <w:szCs w:val="24"/>
        </w:rPr>
        <w:lastRenderedPageBreak/>
        <w:t xml:space="preserve">   5 класс: 29 ч.  6 класс:  30 ч . 7 класс: 32 ч    8 класс: 33 ч      9 класс: 33 ч                     </w:t>
      </w:r>
    </w:p>
    <w:p w:rsidR="007C1F51" w:rsidRPr="007C1F51" w:rsidRDefault="007C1F51" w:rsidP="007C1F51">
      <w:pPr>
        <w:ind w:right="340" w:firstLine="510"/>
        <w:jc w:val="both"/>
        <w:rPr>
          <w:rFonts w:ascii="Times New Roman" w:hAnsi="Times New Roman"/>
          <w:sz w:val="24"/>
          <w:szCs w:val="24"/>
        </w:rPr>
      </w:pPr>
      <w:r w:rsidRPr="007C1F51">
        <w:rPr>
          <w:rFonts w:ascii="Times New Roman" w:hAnsi="Times New Roman"/>
          <w:sz w:val="24"/>
          <w:szCs w:val="24"/>
        </w:rPr>
        <w:t>Учебный план предполагает выполнение программ в полном объеме при условии выполнения правил Сан Пина.</w:t>
      </w:r>
    </w:p>
    <w:p w:rsidR="007C1F51" w:rsidRPr="007C1F51" w:rsidRDefault="007C1F51" w:rsidP="007C1F51">
      <w:pPr>
        <w:ind w:right="340" w:firstLine="510"/>
        <w:jc w:val="both"/>
        <w:rPr>
          <w:rFonts w:ascii="Times New Roman" w:hAnsi="Times New Roman"/>
          <w:b/>
          <w:bCs/>
          <w:sz w:val="24"/>
          <w:szCs w:val="24"/>
        </w:rPr>
      </w:pPr>
      <w:r w:rsidRPr="007C1F51">
        <w:rPr>
          <w:rFonts w:ascii="Times New Roman" w:hAnsi="Times New Roman"/>
          <w:b/>
          <w:i/>
          <w:sz w:val="24"/>
          <w:szCs w:val="24"/>
        </w:rPr>
        <w:t xml:space="preserve">Режим работы школы: </w:t>
      </w:r>
      <w:r w:rsidRPr="007C1F51">
        <w:rPr>
          <w:rFonts w:ascii="Times New Roman" w:hAnsi="Times New Roman"/>
          <w:sz w:val="24"/>
          <w:szCs w:val="24"/>
        </w:rPr>
        <w:t>1  - 9 классы</w:t>
      </w:r>
      <w:r w:rsidRPr="007C1F51">
        <w:rPr>
          <w:rFonts w:ascii="Times New Roman" w:hAnsi="Times New Roman"/>
          <w:b/>
          <w:i/>
          <w:sz w:val="24"/>
          <w:szCs w:val="24"/>
        </w:rPr>
        <w:t xml:space="preserve"> – </w:t>
      </w:r>
      <w:r w:rsidRPr="007C1F51">
        <w:rPr>
          <w:rFonts w:ascii="Times New Roman" w:hAnsi="Times New Roman"/>
          <w:sz w:val="24"/>
          <w:szCs w:val="24"/>
        </w:rPr>
        <w:t>5 –дневная учебная неделя;</w:t>
      </w:r>
    </w:p>
    <w:p w:rsidR="007C1F51" w:rsidRPr="007C1F51" w:rsidRDefault="007C1F51" w:rsidP="007C1F51">
      <w:pPr>
        <w:ind w:right="340" w:firstLine="510"/>
        <w:jc w:val="both"/>
        <w:rPr>
          <w:rFonts w:ascii="Times New Roman" w:hAnsi="Times New Roman"/>
          <w:b/>
          <w:i/>
          <w:sz w:val="24"/>
          <w:szCs w:val="24"/>
        </w:rPr>
      </w:pPr>
      <w:r w:rsidRPr="007C1F51">
        <w:rPr>
          <w:rFonts w:ascii="Times New Roman" w:hAnsi="Times New Roman"/>
          <w:b/>
          <w:bCs/>
          <w:sz w:val="24"/>
          <w:szCs w:val="24"/>
        </w:rPr>
        <w:t>Организация промежуточной и итоговой аттестации</w:t>
      </w:r>
    </w:p>
    <w:p w:rsidR="007C1F51" w:rsidRPr="007C1F51" w:rsidRDefault="007C1F51" w:rsidP="007C1F51">
      <w:pPr>
        <w:ind w:left="-264" w:right="340" w:firstLine="264"/>
        <w:rPr>
          <w:rFonts w:ascii="Times New Roman" w:hAnsi="Times New Roman"/>
          <w:color w:val="000000"/>
          <w:sz w:val="24"/>
          <w:szCs w:val="24"/>
        </w:rPr>
      </w:pPr>
      <w:r w:rsidRPr="007C1F51">
        <w:rPr>
          <w:rFonts w:ascii="Times New Roman" w:hAnsi="Times New Roman"/>
          <w:color w:val="000000"/>
          <w:sz w:val="24"/>
          <w:szCs w:val="24"/>
        </w:rPr>
        <w:t xml:space="preserve">В 1 классе – безотметочная система; </w:t>
      </w:r>
    </w:p>
    <w:p w:rsidR="007C1F51" w:rsidRPr="007C1F51" w:rsidRDefault="007C1F51" w:rsidP="007C1F51">
      <w:pPr>
        <w:ind w:left="-264" w:right="340" w:firstLine="264"/>
        <w:rPr>
          <w:rFonts w:ascii="Times New Roman" w:hAnsi="Times New Roman"/>
          <w:color w:val="000000"/>
          <w:sz w:val="24"/>
          <w:szCs w:val="24"/>
        </w:rPr>
      </w:pPr>
      <w:r w:rsidRPr="007C1F51">
        <w:rPr>
          <w:rFonts w:ascii="Times New Roman" w:hAnsi="Times New Roman"/>
          <w:color w:val="000000"/>
          <w:sz w:val="24"/>
          <w:szCs w:val="24"/>
        </w:rPr>
        <w:t>Промежуточная аттестация учащихся  2, 3 классов проводится согласно «Положения о системе оценок, формах и порядке проведения  промежуточной аттестации и переводе обучающихся  ФГОС НОО».</w:t>
      </w:r>
    </w:p>
    <w:p w:rsidR="007C1F51" w:rsidRPr="007C1F51" w:rsidRDefault="007C1F51" w:rsidP="007C1F51">
      <w:pPr>
        <w:ind w:right="340"/>
        <w:rPr>
          <w:rFonts w:ascii="Times New Roman" w:hAnsi="Times New Roman"/>
          <w:color w:val="000000"/>
          <w:sz w:val="24"/>
          <w:szCs w:val="24"/>
        </w:rPr>
      </w:pPr>
      <w:r w:rsidRPr="007C1F51">
        <w:rPr>
          <w:rFonts w:ascii="Times New Roman" w:hAnsi="Times New Roman"/>
          <w:color w:val="000000"/>
          <w:sz w:val="24"/>
          <w:szCs w:val="24"/>
        </w:rPr>
        <w:t xml:space="preserve"> - итоговая аттестация в 4 классе проводится:</w:t>
      </w:r>
    </w:p>
    <w:p w:rsidR="007C1F51" w:rsidRPr="007C1F51" w:rsidRDefault="007C1F51" w:rsidP="007C1F51">
      <w:pPr>
        <w:ind w:right="340"/>
        <w:rPr>
          <w:rFonts w:ascii="Times New Roman" w:hAnsi="Times New Roman"/>
          <w:color w:val="000000"/>
          <w:sz w:val="24"/>
          <w:szCs w:val="24"/>
        </w:rPr>
      </w:pPr>
      <w:r w:rsidRPr="007C1F51">
        <w:rPr>
          <w:rFonts w:ascii="Times New Roman" w:hAnsi="Times New Roman"/>
          <w:color w:val="000000"/>
          <w:sz w:val="24"/>
          <w:szCs w:val="24"/>
        </w:rPr>
        <w:t>- в форме комплексной работы по математике, русскому языку, окружающему миру в сроки, установленные Министерством образования Оренбургской области;</w:t>
      </w:r>
    </w:p>
    <w:p w:rsidR="007C1F51" w:rsidRPr="007C1F51" w:rsidRDefault="007C1F51" w:rsidP="007C1F51">
      <w:pPr>
        <w:ind w:right="340"/>
        <w:rPr>
          <w:rFonts w:ascii="Times New Roman" w:hAnsi="Times New Roman"/>
          <w:color w:val="000000"/>
          <w:sz w:val="24"/>
          <w:szCs w:val="24"/>
        </w:rPr>
      </w:pPr>
      <w:r w:rsidRPr="007C1F51">
        <w:rPr>
          <w:rFonts w:ascii="Times New Roman" w:hAnsi="Times New Roman"/>
          <w:color w:val="000000"/>
          <w:sz w:val="24"/>
          <w:szCs w:val="24"/>
        </w:rPr>
        <w:t>- зачет по физической культуре в сроки, установленные Министерством образования Оренбургской области;</w:t>
      </w:r>
    </w:p>
    <w:p w:rsidR="007C1F51" w:rsidRPr="007C1F51" w:rsidRDefault="007C1F51" w:rsidP="007C1F51">
      <w:pPr>
        <w:spacing w:before="100" w:beforeAutospacing="1"/>
        <w:ind w:firstLine="709"/>
        <w:jc w:val="both"/>
        <w:rPr>
          <w:rFonts w:ascii="Times New Roman" w:hAnsi="Times New Roman"/>
          <w:sz w:val="24"/>
          <w:szCs w:val="24"/>
        </w:rPr>
      </w:pPr>
      <w:r w:rsidRPr="007C1F51">
        <w:rPr>
          <w:rFonts w:ascii="Times New Roman" w:hAnsi="Times New Roman"/>
          <w:sz w:val="24"/>
          <w:szCs w:val="24"/>
        </w:rPr>
        <w:t>В целях получения объективной информации о качестве подготовки обучающихся, систематизации и обобщения знаний учащихся, повышения ответственности учащихся и педагогов за результаты своего труда, а также в целях подготовки к государственной (итоговой) аттестации в 5,6,8 классах проводится промежуточная аттестация. Промежуточная аттестация обучающихся проводится, в соответствии с «Положением о промежуточной аттестации и переводе учащихся в следующий класс». Для обучающихся 5-6 классов итоговая аттестация проводится в форме итоговых контрольных работ по русскому языку и математике, в сроки, установленные образовательной организацией.</w:t>
      </w:r>
    </w:p>
    <w:p w:rsidR="007C1F51" w:rsidRPr="007C1F51" w:rsidRDefault="007C1F51" w:rsidP="007C1F51">
      <w:pPr>
        <w:ind w:right="340"/>
        <w:rPr>
          <w:rFonts w:ascii="Times New Roman" w:hAnsi="Times New Roman"/>
          <w:color w:val="000000"/>
          <w:sz w:val="24"/>
          <w:szCs w:val="24"/>
        </w:rPr>
      </w:pPr>
      <w:r w:rsidRPr="007C1F51">
        <w:rPr>
          <w:rFonts w:ascii="Times New Roman" w:hAnsi="Times New Roman"/>
          <w:sz w:val="24"/>
          <w:szCs w:val="24"/>
        </w:rPr>
        <w:t xml:space="preserve">           Обучающиеся 7-х классов сдают два обязательных региональных экзамена по русскому языку и математике </w:t>
      </w:r>
      <w:r w:rsidRPr="007C1F51">
        <w:rPr>
          <w:rFonts w:ascii="Times New Roman" w:hAnsi="Times New Roman"/>
          <w:color w:val="000000"/>
          <w:sz w:val="24"/>
          <w:szCs w:val="24"/>
        </w:rPr>
        <w:t xml:space="preserve"> в сроки, установленные Министерством образования Оренбургской области;</w:t>
      </w:r>
    </w:p>
    <w:p w:rsidR="007C1F51" w:rsidRPr="007C1F51" w:rsidRDefault="007C1F51" w:rsidP="007C1F51">
      <w:pPr>
        <w:ind w:right="340"/>
        <w:rPr>
          <w:rFonts w:ascii="Times New Roman" w:hAnsi="Times New Roman"/>
          <w:color w:val="000000"/>
          <w:sz w:val="24"/>
          <w:szCs w:val="24"/>
        </w:rPr>
      </w:pPr>
      <w:r w:rsidRPr="007C1F51">
        <w:rPr>
          <w:rFonts w:ascii="Times New Roman" w:hAnsi="Times New Roman"/>
          <w:sz w:val="24"/>
          <w:szCs w:val="24"/>
        </w:rPr>
        <w:t xml:space="preserve">         Обучающиеся 8-х классов сдают два обязательных региональных экзамена по русскому языку и математике</w:t>
      </w:r>
      <w:r w:rsidRPr="007C1F51">
        <w:rPr>
          <w:rFonts w:ascii="Times New Roman" w:hAnsi="Times New Roman"/>
          <w:color w:val="000000"/>
          <w:sz w:val="24"/>
          <w:szCs w:val="24"/>
        </w:rPr>
        <w:t xml:space="preserve"> в сроки, установленные Министерством образования Оренбургской области; один предмет по выбору в сроки, установленные образовательной организацией.</w:t>
      </w:r>
    </w:p>
    <w:p w:rsidR="007C1F51" w:rsidRPr="007C1F51" w:rsidRDefault="007C1F51" w:rsidP="007C1F51">
      <w:pPr>
        <w:ind w:right="340"/>
        <w:rPr>
          <w:rFonts w:ascii="Times New Roman" w:hAnsi="Times New Roman"/>
          <w:sz w:val="24"/>
          <w:szCs w:val="24"/>
        </w:rPr>
      </w:pPr>
      <w:r w:rsidRPr="007C1F51">
        <w:rPr>
          <w:rFonts w:ascii="Times New Roman" w:hAnsi="Times New Roman"/>
          <w:sz w:val="24"/>
          <w:szCs w:val="24"/>
        </w:rPr>
        <w:t>Итоговая аттестация в 9 классе проводится 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образования и науки Российской Федерации (Минобрнауки России) от 25 декабря 2013 г. N 1394, 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образования и науки Российской Федерации (Минобрнауки России)  от 26 декабря 2013 г № 1400, в сроки, установленные Министерством образования и науки Российской Федерации на данный учебный год. А также в соответствии с «Положением о порядке и формах проведения государственной итоговой аттестации»</w:t>
      </w:r>
    </w:p>
    <w:p w:rsidR="007C1F51" w:rsidRPr="007C1F51" w:rsidRDefault="007C1F51" w:rsidP="007C1F51">
      <w:pPr>
        <w:ind w:right="340"/>
        <w:rPr>
          <w:rFonts w:ascii="Times New Roman" w:hAnsi="Times New Roman"/>
          <w:sz w:val="24"/>
          <w:szCs w:val="24"/>
        </w:rPr>
      </w:pPr>
      <w:r w:rsidRPr="007C1F51">
        <w:rPr>
          <w:rFonts w:ascii="Times New Roman" w:hAnsi="Times New Roman"/>
          <w:sz w:val="24"/>
          <w:szCs w:val="24"/>
        </w:rPr>
        <w:t>Выпускники 9 класса сдают два обязательных предмета (русский язык и математику), два обязательных экзамена по выбору.</w:t>
      </w:r>
    </w:p>
    <w:p w:rsidR="007C1F51" w:rsidRPr="007C1F51" w:rsidRDefault="007C1F51" w:rsidP="007C1F51">
      <w:pPr>
        <w:ind w:right="340"/>
        <w:rPr>
          <w:rFonts w:ascii="Times New Roman" w:hAnsi="Times New Roman"/>
          <w:sz w:val="24"/>
          <w:szCs w:val="24"/>
        </w:rPr>
      </w:pPr>
      <w:r w:rsidRPr="007C1F51">
        <w:rPr>
          <w:rFonts w:ascii="Times New Roman" w:hAnsi="Times New Roman"/>
          <w:sz w:val="24"/>
          <w:szCs w:val="24"/>
        </w:rPr>
        <w:lastRenderedPageBreak/>
        <w:t xml:space="preserve"> Обязательный региональный зачет по физической культуре в сроки, установленные </w:t>
      </w:r>
      <w:r w:rsidRPr="007C1F51">
        <w:rPr>
          <w:rFonts w:ascii="Times New Roman" w:hAnsi="Times New Roman"/>
          <w:color w:val="000000"/>
          <w:sz w:val="24"/>
          <w:szCs w:val="24"/>
        </w:rPr>
        <w:t>Министерством образования Оренбургской области;</w:t>
      </w:r>
    </w:p>
    <w:p w:rsidR="007C1F51" w:rsidRPr="007C1F51" w:rsidRDefault="007C1F51" w:rsidP="007C1F51">
      <w:pPr>
        <w:shd w:val="clear" w:color="auto" w:fill="FFFFFF"/>
        <w:spacing w:before="100" w:beforeAutospacing="1"/>
        <w:ind w:firstLine="709"/>
        <w:jc w:val="both"/>
        <w:rPr>
          <w:rFonts w:ascii="Times New Roman" w:hAnsi="Times New Roman"/>
          <w:b/>
          <w:sz w:val="24"/>
          <w:szCs w:val="24"/>
        </w:rPr>
      </w:pPr>
      <w:r w:rsidRPr="007C1F51">
        <w:rPr>
          <w:rFonts w:ascii="Times New Roman" w:hAnsi="Times New Roman"/>
          <w:sz w:val="24"/>
          <w:szCs w:val="24"/>
        </w:rPr>
        <w:t xml:space="preserve"> Учащиеся с ограниченными возможностями сдают два обязательных экзамена по русскому языку и математике в форме ГВЭ. </w:t>
      </w:r>
    </w:p>
    <w:p w:rsidR="007C1F51" w:rsidRPr="007C1F51" w:rsidRDefault="007C1F51" w:rsidP="007C1F51">
      <w:pPr>
        <w:ind w:left="360"/>
        <w:jc w:val="center"/>
        <w:rPr>
          <w:rFonts w:ascii="Times New Roman" w:hAnsi="Times New Roman"/>
          <w:b/>
          <w:sz w:val="24"/>
          <w:szCs w:val="24"/>
        </w:rPr>
      </w:pPr>
      <w:r w:rsidRPr="007C1F51">
        <w:rPr>
          <w:rFonts w:ascii="Times New Roman" w:hAnsi="Times New Roman"/>
          <w:b/>
          <w:sz w:val="24"/>
          <w:szCs w:val="24"/>
        </w:rPr>
        <w:t>Учебный план</w:t>
      </w:r>
    </w:p>
    <w:p w:rsidR="007C1F51" w:rsidRPr="007C1F51" w:rsidRDefault="007C1F51" w:rsidP="007C1F51">
      <w:pPr>
        <w:jc w:val="center"/>
        <w:rPr>
          <w:rFonts w:ascii="Times New Roman" w:hAnsi="Times New Roman"/>
          <w:bCs/>
          <w:sz w:val="24"/>
          <w:szCs w:val="24"/>
        </w:rPr>
      </w:pPr>
      <w:r w:rsidRPr="007C1F51">
        <w:rPr>
          <w:rFonts w:ascii="Times New Roman" w:hAnsi="Times New Roman"/>
          <w:b/>
          <w:sz w:val="24"/>
          <w:szCs w:val="24"/>
        </w:rPr>
        <w:t>МБОУ «Оноприеновская основная общеобразовательная школа Оноприеновского сельсовета Кувандыкского района Оренбургской области» для 5 класса, перешедшего на ФГОС ООО на 2015-2016 учебный год</w:t>
      </w:r>
    </w:p>
    <w:p w:rsidR="007C1F51" w:rsidRPr="007C1F51" w:rsidRDefault="007C1F51" w:rsidP="007C1F51">
      <w:pPr>
        <w:jc w:val="center"/>
        <w:rPr>
          <w:rFonts w:ascii="Times New Roman" w:hAnsi="Times New Roman"/>
          <w:bCs/>
          <w:sz w:val="24"/>
          <w:szCs w:val="24"/>
        </w:rPr>
      </w:pPr>
      <w:r w:rsidRPr="007C1F51">
        <w:rPr>
          <w:rFonts w:ascii="Times New Roman" w:hAnsi="Times New Roman"/>
          <w:bCs/>
          <w:sz w:val="24"/>
          <w:szCs w:val="24"/>
        </w:rPr>
        <w:t xml:space="preserve"> (5-дневная неделя)</w:t>
      </w:r>
    </w:p>
    <w:p w:rsidR="007C1F51" w:rsidRPr="007C1F51" w:rsidRDefault="007C1F51" w:rsidP="007C1F51">
      <w:pPr>
        <w:jc w:val="center"/>
        <w:rPr>
          <w:rFonts w:ascii="Times New Roman" w:hAnsi="Times New Roman"/>
          <w:bCs/>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1"/>
        <w:gridCol w:w="3660"/>
        <w:gridCol w:w="2971"/>
      </w:tblGrid>
      <w:tr w:rsidR="007C1F51" w:rsidRPr="007C1F51" w:rsidTr="00116140">
        <w:trPr>
          <w:trHeight w:val="545"/>
        </w:trPr>
        <w:tc>
          <w:tcPr>
            <w:tcW w:w="2691"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Предметные области</w:t>
            </w:r>
          </w:p>
        </w:tc>
        <w:tc>
          <w:tcPr>
            <w:tcW w:w="6631" w:type="dxa"/>
            <w:gridSpan w:val="2"/>
            <w:vMerge w:val="restart"/>
          </w:tcPr>
          <w:p w:rsidR="007C1F51" w:rsidRPr="007C1F51" w:rsidRDefault="00CA2AED" w:rsidP="00116140">
            <w:pPr>
              <w:tabs>
                <w:tab w:val="center" w:pos="3138"/>
              </w:tabs>
              <w:jc w:val="both"/>
              <w:rPr>
                <w:rFonts w:ascii="Times New Roman" w:hAnsi="Times New Roman"/>
                <w:bCs/>
                <w:sz w:val="24"/>
                <w:szCs w:val="24"/>
              </w:rPr>
            </w:pPr>
            <w:r>
              <w:rPr>
                <w:rFonts w:ascii="Times New Roman" w:hAnsi="Times New Roman"/>
                <w:bCs/>
                <w:noProof/>
                <w:sz w:val="24"/>
                <w:szCs w:val="24"/>
              </w:rPr>
              <w:pict>
                <v:line id="_x0000_s1060" style="position:absolute;left:0;text-align:left;flip:y;z-index:251661312;visibility:visible;mso-position-horizontal-relative:text;mso-position-vertical-relative:text" from="-1.8pt,1.2pt" to="315.45pt,4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7C1F51" w:rsidRPr="007C1F51">
              <w:rPr>
                <w:rFonts w:ascii="Times New Roman" w:hAnsi="Times New Roman"/>
                <w:bCs/>
                <w:sz w:val="24"/>
                <w:szCs w:val="24"/>
              </w:rPr>
              <w:t>Учебные</w:t>
            </w:r>
            <w:r w:rsidR="007C1F51" w:rsidRPr="007C1F51">
              <w:rPr>
                <w:rFonts w:ascii="Times New Roman" w:hAnsi="Times New Roman"/>
                <w:bCs/>
                <w:sz w:val="24"/>
                <w:szCs w:val="24"/>
              </w:rPr>
              <w:tab/>
            </w:r>
          </w:p>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предметы</w:t>
            </w:r>
          </w:p>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 xml:space="preserve">                    Класс                               V</w:t>
            </w:r>
          </w:p>
        </w:tc>
      </w:tr>
      <w:tr w:rsidR="007C1F51" w:rsidRPr="007C1F51" w:rsidTr="00116140">
        <w:trPr>
          <w:trHeight w:val="517"/>
        </w:trPr>
        <w:tc>
          <w:tcPr>
            <w:tcW w:w="2691" w:type="dxa"/>
            <w:vMerge/>
          </w:tcPr>
          <w:p w:rsidR="007C1F51" w:rsidRPr="007C1F51" w:rsidRDefault="007C1F51" w:rsidP="00116140">
            <w:pPr>
              <w:jc w:val="both"/>
              <w:rPr>
                <w:rFonts w:ascii="Times New Roman" w:hAnsi="Times New Roman"/>
                <w:bCs/>
                <w:sz w:val="24"/>
                <w:szCs w:val="24"/>
              </w:rPr>
            </w:pPr>
          </w:p>
        </w:tc>
        <w:tc>
          <w:tcPr>
            <w:tcW w:w="6631" w:type="dxa"/>
            <w:gridSpan w:val="2"/>
            <w:vMerge/>
          </w:tcPr>
          <w:p w:rsidR="007C1F51" w:rsidRPr="007C1F51" w:rsidRDefault="007C1F51" w:rsidP="00116140">
            <w:pPr>
              <w:jc w:val="both"/>
              <w:rPr>
                <w:rFonts w:ascii="Times New Roman" w:hAnsi="Times New Roman"/>
                <w:bCs/>
                <w:sz w:val="24"/>
                <w:szCs w:val="24"/>
              </w:rPr>
            </w:pPr>
          </w:p>
        </w:tc>
      </w:tr>
      <w:tr w:rsidR="007C1F51" w:rsidRPr="007C1F51" w:rsidTr="00116140">
        <w:trPr>
          <w:trHeight w:val="315"/>
        </w:trPr>
        <w:tc>
          <w:tcPr>
            <w:tcW w:w="2691" w:type="dxa"/>
          </w:tcPr>
          <w:p w:rsidR="007C1F51" w:rsidRPr="007C1F51" w:rsidRDefault="007C1F51" w:rsidP="00116140">
            <w:pPr>
              <w:jc w:val="both"/>
              <w:rPr>
                <w:rFonts w:ascii="Times New Roman" w:hAnsi="Times New Roman"/>
                <w:bCs/>
                <w:sz w:val="24"/>
                <w:szCs w:val="24"/>
              </w:rPr>
            </w:pPr>
          </w:p>
        </w:tc>
        <w:tc>
          <w:tcPr>
            <w:tcW w:w="6631" w:type="dxa"/>
            <w:gridSpan w:val="2"/>
          </w:tcPr>
          <w:p w:rsidR="007C1F51" w:rsidRPr="007C1F51" w:rsidRDefault="007C1F51" w:rsidP="00116140">
            <w:pPr>
              <w:jc w:val="both"/>
              <w:rPr>
                <w:rFonts w:ascii="Times New Roman" w:hAnsi="Times New Roman"/>
                <w:bCs/>
                <w:i/>
                <w:sz w:val="24"/>
                <w:szCs w:val="24"/>
              </w:rPr>
            </w:pPr>
            <w:r w:rsidRPr="007C1F51">
              <w:rPr>
                <w:rFonts w:ascii="Times New Roman" w:hAnsi="Times New Roman"/>
                <w:bCs/>
                <w:i/>
                <w:sz w:val="24"/>
                <w:szCs w:val="24"/>
              </w:rPr>
              <w:t>Обязательная часть</w:t>
            </w:r>
          </w:p>
        </w:tc>
      </w:tr>
      <w:tr w:rsidR="007C1F51" w:rsidRPr="007C1F51" w:rsidTr="00116140">
        <w:trPr>
          <w:trHeight w:val="330"/>
        </w:trPr>
        <w:tc>
          <w:tcPr>
            <w:tcW w:w="2691"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Филология</w:t>
            </w: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Русский язык</w:t>
            </w:r>
          </w:p>
        </w:tc>
        <w:tc>
          <w:tcPr>
            <w:tcW w:w="2971"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5</w:t>
            </w:r>
          </w:p>
        </w:tc>
      </w:tr>
      <w:tr w:rsidR="007C1F51" w:rsidRPr="007C1F51" w:rsidTr="00116140">
        <w:trPr>
          <w:trHeight w:val="375"/>
        </w:trPr>
        <w:tc>
          <w:tcPr>
            <w:tcW w:w="2691" w:type="dxa"/>
            <w:vMerge/>
          </w:tcPr>
          <w:p w:rsidR="007C1F51" w:rsidRPr="007C1F51" w:rsidRDefault="007C1F51" w:rsidP="00116140">
            <w:pPr>
              <w:jc w:val="both"/>
              <w:rPr>
                <w:rFonts w:ascii="Times New Roman" w:hAnsi="Times New Roman"/>
                <w:bCs/>
                <w:sz w:val="24"/>
                <w:szCs w:val="24"/>
              </w:rPr>
            </w:pP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Литература</w:t>
            </w:r>
          </w:p>
        </w:tc>
        <w:tc>
          <w:tcPr>
            <w:tcW w:w="2971"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3</w:t>
            </w:r>
          </w:p>
        </w:tc>
      </w:tr>
      <w:tr w:rsidR="007C1F51" w:rsidRPr="007C1F51" w:rsidTr="00116140">
        <w:trPr>
          <w:trHeight w:val="360"/>
        </w:trPr>
        <w:tc>
          <w:tcPr>
            <w:tcW w:w="2691" w:type="dxa"/>
            <w:vMerge/>
          </w:tcPr>
          <w:p w:rsidR="007C1F51" w:rsidRPr="007C1F51" w:rsidRDefault="007C1F51" w:rsidP="00116140">
            <w:pPr>
              <w:jc w:val="both"/>
              <w:rPr>
                <w:rFonts w:ascii="Times New Roman" w:hAnsi="Times New Roman"/>
                <w:bCs/>
                <w:sz w:val="24"/>
                <w:szCs w:val="24"/>
              </w:rPr>
            </w:pP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Иностранный язык</w:t>
            </w:r>
          </w:p>
        </w:tc>
        <w:tc>
          <w:tcPr>
            <w:tcW w:w="2971"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3</w:t>
            </w:r>
          </w:p>
        </w:tc>
      </w:tr>
      <w:tr w:rsidR="007C1F51" w:rsidRPr="007C1F51" w:rsidTr="00116140">
        <w:trPr>
          <w:trHeight w:val="427"/>
        </w:trPr>
        <w:tc>
          <w:tcPr>
            <w:tcW w:w="2691"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 xml:space="preserve">Математика и </w:t>
            </w:r>
          </w:p>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информатика</w:t>
            </w: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Математика</w:t>
            </w:r>
          </w:p>
        </w:tc>
        <w:tc>
          <w:tcPr>
            <w:tcW w:w="2971"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5</w:t>
            </w:r>
          </w:p>
        </w:tc>
      </w:tr>
      <w:tr w:rsidR="007C1F51" w:rsidRPr="007C1F51" w:rsidTr="00116140">
        <w:trPr>
          <w:trHeight w:val="385"/>
        </w:trPr>
        <w:tc>
          <w:tcPr>
            <w:tcW w:w="2691" w:type="dxa"/>
            <w:vMerge/>
          </w:tcPr>
          <w:p w:rsidR="007C1F51" w:rsidRPr="007C1F51" w:rsidRDefault="007C1F51" w:rsidP="00116140">
            <w:pPr>
              <w:jc w:val="both"/>
              <w:rPr>
                <w:rFonts w:ascii="Times New Roman" w:hAnsi="Times New Roman"/>
                <w:bCs/>
                <w:sz w:val="24"/>
                <w:szCs w:val="24"/>
              </w:rPr>
            </w:pP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Алгебра</w:t>
            </w:r>
          </w:p>
        </w:tc>
        <w:tc>
          <w:tcPr>
            <w:tcW w:w="2971" w:type="dxa"/>
          </w:tcPr>
          <w:p w:rsidR="007C1F51" w:rsidRPr="007C1F51" w:rsidRDefault="007C1F51" w:rsidP="00116140">
            <w:pPr>
              <w:jc w:val="both"/>
              <w:rPr>
                <w:rFonts w:ascii="Times New Roman" w:hAnsi="Times New Roman"/>
                <w:bCs/>
                <w:sz w:val="24"/>
                <w:szCs w:val="24"/>
              </w:rPr>
            </w:pPr>
          </w:p>
        </w:tc>
      </w:tr>
      <w:tr w:rsidR="007C1F51" w:rsidRPr="007C1F51" w:rsidTr="00116140">
        <w:trPr>
          <w:trHeight w:val="201"/>
        </w:trPr>
        <w:tc>
          <w:tcPr>
            <w:tcW w:w="2691" w:type="dxa"/>
            <w:vMerge/>
          </w:tcPr>
          <w:p w:rsidR="007C1F51" w:rsidRPr="007C1F51" w:rsidRDefault="007C1F51" w:rsidP="00116140">
            <w:pPr>
              <w:jc w:val="both"/>
              <w:rPr>
                <w:rFonts w:ascii="Times New Roman" w:hAnsi="Times New Roman"/>
                <w:bCs/>
                <w:sz w:val="24"/>
                <w:szCs w:val="24"/>
              </w:rPr>
            </w:pPr>
          </w:p>
        </w:tc>
        <w:tc>
          <w:tcPr>
            <w:tcW w:w="3660"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Геометрия</w:t>
            </w:r>
          </w:p>
        </w:tc>
        <w:tc>
          <w:tcPr>
            <w:tcW w:w="2971" w:type="dxa"/>
          </w:tcPr>
          <w:p w:rsidR="007C1F51" w:rsidRPr="007C1F51" w:rsidRDefault="007C1F51" w:rsidP="00116140">
            <w:pPr>
              <w:jc w:val="both"/>
              <w:rPr>
                <w:rFonts w:ascii="Times New Roman" w:hAnsi="Times New Roman"/>
                <w:bCs/>
                <w:sz w:val="24"/>
                <w:szCs w:val="24"/>
              </w:rPr>
            </w:pPr>
          </w:p>
        </w:tc>
      </w:tr>
    </w:tbl>
    <w:tbl>
      <w:tblPr>
        <w:tblpPr w:leftFromText="180" w:rightFromText="180" w:vertAnchor="text" w:horzAnchor="margin" w:tblpY="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3626"/>
        <w:gridCol w:w="2977"/>
      </w:tblGrid>
      <w:tr w:rsidR="007C1F51" w:rsidRPr="007C1F51" w:rsidTr="00116140">
        <w:trPr>
          <w:trHeight w:val="385"/>
        </w:trPr>
        <w:tc>
          <w:tcPr>
            <w:tcW w:w="2719" w:type="dxa"/>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Информатика</w:t>
            </w:r>
          </w:p>
        </w:tc>
        <w:tc>
          <w:tcPr>
            <w:tcW w:w="2977" w:type="dxa"/>
          </w:tcPr>
          <w:p w:rsidR="007C1F51" w:rsidRPr="007C1F51" w:rsidRDefault="007C1F51" w:rsidP="00116140">
            <w:pPr>
              <w:jc w:val="center"/>
              <w:rPr>
                <w:rFonts w:ascii="Times New Roman" w:hAnsi="Times New Roman"/>
                <w:bCs/>
                <w:sz w:val="24"/>
                <w:szCs w:val="24"/>
              </w:rPr>
            </w:pPr>
          </w:p>
        </w:tc>
      </w:tr>
      <w:tr w:rsidR="007C1F51" w:rsidRPr="007C1F51" w:rsidTr="00116140">
        <w:trPr>
          <w:trHeight w:val="402"/>
        </w:trPr>
        <w:tc>
          <w:tcPr>
            <w:tcW w:w="2719"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Общественно-научные предметы</w:t>
            </w: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История</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2</w:t>
            </w:r>
          </w:p>
        </w:tc>
      </w:tr>
      <w:tr w:rsidR="007C1F51" w:rsidRPr="007C1F51" w:rsidTr="00116140">
        <w:trPr>
          <w:trHeight w:val="234"/>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Обществознание</w:t>
            </w:r>
          </w:p>
        </w:tc>
        <w:tc>
          <w:tcPr>
            <w:tcW w:w="2977" w:type="dxa"/>
          </w:tcPr>
          <w:p w:rsidR="007C1F51" w:rsidRPr="007C1F51" w:rsidRDefault="007C1F51" w:rsidP="00116140">
            <w:pPr>
              <w:jc w:val="center"/>
              <w:rPr>
                <w:rFonts w:ascii="Times New Roman" w:hAnsi="Times New Roman"/>
                <w:bCs/>
                <w:sz w:val="24"/>
                <w:szCs w:val="24"/>
              </w:rPr>
            </w:pPr>
          </w:p>
        </w:tc>
      </w:tr>
      <w:tr w:rsidR="007C1F51" w:rsidRPr="007C1F51" w:rsidTr="00116140">
        <w:trPr>
          <w:trHeight w:val="318"/>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География</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181"/>
        </w:trPr>
        <w:tc>
          <w:tcPr>
            <w:tcW w:w="2719"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Естественно-научные предметы</w:t>
            </w: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Физика</w:t>
            </w:r>
          </w:p>
        </w:tc>
        <w:tc>
          <w:tcPr>
            <w:tcW w:w="2977" w:type="dxa"/>
          </w:tcPr>
          <w:p w:rsidR="007C1F51" w:rsidRPr="007C1F51" w:rsidRDefault="007C1F51" w:rsidP="00116140">
            <w:pPr>
              <w:jc w:val="center"/>
              <w:rPr>
                <w:rFonts w:ascii="Times New Roman" w:hAnsi="Times New Roman"/>
                <w:bCs/>
                <w:sz w:val="24"/>
                <w:szCs w:val="24"/>
              </w:rPr>
            </w:pPr>
          </w:p>
        </w:tc>
      </w:tr>
      <w:tr w:rsidR="007C1F51" w:rsidRPr="007C1F51" w:rsidTr="00116140">
        <w:trPr>
          <w:trHeight w:val="215"/>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Химия</w:t>
            </w:r>
          </w:p>
        </w:tc>
        <w:tc>
          <w:tcPr>
            <w:tcW w:w="2977" w:type="dxa"/>
          </w:tcPr>
          <w:p w:rsidR="007C1F51" w:rsidRPr="007C1F51" w:rsidRDefault="007C1F51" w:rsidP="00116140">
            <w:pPr>
              <w:jc w:val="center"/>
              <w:rPr>
                <w:rFonts w:ascii="Times New Roman" w:hAnsi="Times New Roman"/>
                <w:bCs/>
                <w:sz w:val="24"/>
                <w:szCs w:val="24"/>
              </w:rPr>
            </w:pPr>
          </w:p>
        </w:tc>
      </w:tr>
      <w:tr w:rsidR="007C1F51" w:rsidRPr="007C1F51" w:rsidTr="00116140">
        <w:trPr>
          <w:trHeight w:val="251"/>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Биология</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251"/>
        </w:trPr>
        <w:tc>
          <w:tcPr>
            <w:tcW w:w="2719"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Искусство</w:t>
            </w: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Музыка</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215"/>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Изобразительное искусство</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301"/>
        </w:trPr>
        <w:tc>
          <w:tcPr>
            <w:tcW w:w="2719"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Технология</w:t>
            </w: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Технология</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2</w:t>
            </w:r>
          </w:p>
        </w:tc>
      </w:tr>
      <w:tr w:rsidR="007C1F51" w:rsidRPr="007C1F51" w:rsidTr="00116140">
        <w:trPr>
          <w:trHeight w:val="413"/>
        </w:trPr>
        <w:tc>
          <w:tcPr>
            <w:tcW w:w="2719" w:type="dxa"/>
            <w:vMerge w:val="restart"/>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lastRenderedPageBreak/>
              <w:t>Физическая культура и Основы безопасности жизнедеятельности</w:t>
            </w: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ОБЖ</w:t>
            </w:r>
          </w:p>
        </w:tc>
        <w:tc>
          <w:tcPr>
            <w:tcW w:w="2977" w:type="dxa"/>
          </w:tcPr>
          <w:p w:rsidR="007C1F51" w:rsidRPr="007C1F51" w:rsidRDefault="007C1F51" w:rsidP="00116140">
            <w:pPr>
              <w:jc w:val="center"/>
              <w:rPr>
                <w:rFonts w:ascii="Times New Roman" w:hAnsi="Times New Roman"/>
                <w:bCs/>
                <w:sz w:val="24"/>
                <w:szCs w:val="24"/>
              </w:rPr>
            </w:pPr>
          </w:p>
        </w:tc>
      </w:tr>
      <w:tr w:rsidR="007C1F51" w:rsidRPr="007C1F51" w:rsidTr="00116140">
        <w:trPr>
          <w:trHeight w:val="385"/>
        </w:trPr>
        <w:tc>
          <w:tcPr>
            <w:tcW w:w="2719" w:type="dxa"/>
            <w:vMerge/>
          </w:tcPr>
          <w:p w:rsidR="007C1F51" w:rsidRPr="007C1F51" w:rsidRDefault="007C1F51" w:rsidP="00116140">
            <w:pPr>
              <w:jc w:val="both"/>
              <w:rPr>
                <w:rFonts w:ascii="Times New Roman" w:hAnsi="Times New Roman"/>
                <w:bCs/>
                <w:sz w:val="24"/>
                <w:szCs w:val="24"/>
              </w:rPr>
            </w:pPr>
          </w:p>
        </w:tc>
        <w:tc>
          <w:tcPr>
            <w:tcW w:w="3626" w:type="dxa"/>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 xml:space="preserve">Физическая </w:t>
            </w:r>
          </w:p>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культура</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2</w:t>
            </w:r>
          </w:p>
        </w:tc>
      </w:tr>
      <w:tr w:rsidR="007C1F51" w:rsidRPr="007C1F51" w:rsidTr="00116140">
        <w:trPr>
          <w:trHeight w:val="284"/>
        </w:trPr>
        <w:tc>
          <w:tcPr>
            <w:tcW w:w="6345" w:type="dxa"/>
            <w:gridSpan w:val="2"/>
          </w:tcPr>
          <w:p w:rsidR="007C1F51" w:rsidRPr="007C1F51" w:rsidRDefault="007C1F51" w:rsidP="00116140">
            <w:pPr>
              <w:jc w:val="both"/>
              <w:rPr>
                <w:rFonts w:ascii="Times New Roman" w:hAnsi="Times New Roman"/>
                <w:bCs/>
                <w:sz w:val="24"/>
                <w:szCs w:val="24"/>
              </w:rPr>
            </w:pPr>
            <w:r w:rsidRPr="007C1F51">
              <w:rPr>
                <w:rFonts w:ascii="Times New Roman" w:hAnsi="Times New Roman"/>
                <w:bCs/>
                <w:sz w:val="24"/>
                <w:szCs w:val="24"/>
              </w:rPr>
              <w:t>Итого</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26</w:t>
            </w:r>
          </w:p>
        </w:tc>
      </w:tr>
      <w:tr w:rsidR="007C1F51" w:rsidRPr="007C1F51" w:rsidTr="00116140">
        <w:trPr>
          <w:trHeight w:val="301"/>
        </w:trPr>
        <w:tc>
          <w:tcPr>
            <w:tcW w:w="6345" w:type="dxa"/>
            <w:gridSpan w:val="2"/>
          </w:tcPr>
          <w:p w:rsidR="007C1F51" w:rsidRPr="007C1F51" w:rsidRDefault="007C1F51" w:rsidP="00116140">
            <w:pPr>
              <w:jc w:val="both"/>
              <w:rPr>
                <w:rFonts w:ascii="Times New Roman" w:hAnsi="Times New Roman"/>
                <w:bCs/>
                <w:i/>
                <w:sz w:val="24"/>
                <w:szCs w:val="24"/>
              </w:rPr>
            </w:pPr>
            <w:r w:rsidRPr="007C1F51">
              <w:rPr>
                <w:rFonts w:ascii="Times New Roman" w:hAnsi="Times New Roman"/>
                <w:bCs/>
                <w:i/>
                <w:sz w:val="24"/>
                <w:szCs w:val="24"/>
              </w:rPr>
              <w:t>Часть, формируемая участниками образовательных отношений</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3</w:t>
            </w:r>
          </w:p>
        </w:tc>
      </w:tr>
      <w:tr w:rsidR="007C1F51" w:rsidRPr="007C1F51" w:rsidTr="00116140">
        <w:trPr>
          <w:trHeight w:val="301"/>
        </w:trPr>
        <w:tc>
          <w:tcPr>
            <w:tcW w:w="6345" w:type="dxa"/>
            <w:gridSpan w:val="2"/>
          </w:tcPr>
          <w:p w:rsidR="007C1F51" w:rsidRPr="007C1F51" w:rsidRDefault="007C1F51" w:rsidP="00116140">
            <w:pPr>
              <w:jc w:val="both"/>
              <w:rPr>
                <w:rFonts w:ascii="Times New Roman" w:hAnsi="Times New Roman"/>
                <w:sz w:val="24"/>
                <w:szCs w:val="24"/>
              </w:rPr>
            </w:pPr>
            <w:r w:rsidRPr="007C1F51">
              <w:rPr>
                <w:rFonts w:ascii="Times New Roman" w:hAnsi="Times New Roman"/>
                <w:sz w:val="24"/>
                <w:szCs w:val="24"/>
                <w:lang w:val="en-US"/>
              </w:rPr>
              <w:t>Информатика и ИКТ</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301"/>
        </w:trPr>
        <w:tc>
          <w:tcPr>
            <w:tcW w:w="6345" w:type="dxa"/>
            <w:gridSpan w:val="2"/>
          </w:tcPr>
          <w:p w:rsidR="007C1F51" w:rsidRPr="007C1F51" w:rsidRDefault="007C1F51" w:rsidP="00116140">
            <w:pPr>
              <w:jc w:val="both"/>
              <w:rPr>
                <w:rFonts w:ascii="Times New Roman" w:hAnsi="Times New Roman"/>
                <w:sz w:val="24"/>
                <w:szCs w:val="24"/>
                <w:lang w:val="en-US"/>
              </w:rPr>
            </w:pPr>
            <w:r w:rsidRPr="007C1F51">
              <w:rPr>
                <w:rFonts w:ascii="Times New Roman" w:hAnsi="Times New Roman"/>
                <w:sz w:val="24"/>
                <w:szCs w:val="24"/>
              </w:rPr>
              <w:t>ОБЖ</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301"/>
        </w:trPr>
        <w:tc>
          <w:tcPr>
            <w:tcW w:w="6345" w:type="dxa"/>
            <w:gridSpan w:val="2"/>
          </w:tcPr>
          <w:p w:rsidR="007C1F51" w:rsidRPr="007C1F51" w:rsidRDefault="007C1F51" w:rsidP="00116140">
            <w:pPr>
              <w:jc w:val="both"/>
              <w:rPr>
                <w:rFonts w:ascii="Times New Roman" w:hAnsi="Times New Roman"/>
                <w:sz w:val="24"/>
                <w:szCs w:val="24"/>
              </w:rPr>
            </w:pPr>
            <w:r w:rsidRPr="007C1F51">
              <w:rPr>
                <w:rFonts w:ascii="Times New Roman" w:hAnsi="Times New Roman"/>
                <w:bCs/>
                <w:sz w:val="24"/>
                <w:szCs w:val="24"/>
              </w:rPr>
              <w:t>Физическая культура</w:t>
            </w:r>
          </w:p>
        </w:tc>
        <w:tc>
          <w:tcPr>
            <w:tcW w:w="2977" w:type="dxa"/>
          </w:tcPr>
          <w:p w:rsidR="007C1F51" w:rsidRPr="007C1F51" w:rsidRDefault="007C1F51" w:rsidP="00116140">
            <w:pPr>
              <w:jc w:val="center"/>
              <w:rPr>
                <w:rFonts w:ascii="Times New Roman" w:hAnsi="Times New Roman"/>
                <w:bCs/>
                <w:sz w:val="24"/>
                <w:szCs w:val="24"/>
              </w:rPr>
            </w:pPr>
            <w:r w:rsidRPr="007C1F51">
              <w:rPr>
                <w:rFonts w:ascii="Times New Roman" w:hAnsi="Times New Roman"/>
                <w:bCs/>
                <w:sz w:val="24"/>
                <w:szCs w:val="24"/>
              </w:rPr>
              <w:t>1</w:t>
            </w:r>
          </w:p>
        </w:tc>
      </w:tr>
      <w:tr w:rsidR="007C1F51" w:rsidRPr="007C1F51" w:rsidTr="00116140">
        <w:trPr>
          <w:trHeight w:val="232"/>
        </w:trPr>
        <w:tc>
          <w:tcPr>
            <w:tcW w:w="6345" w:type="dxa"/>
            <w:gridSpan w:val="2"/>
          </w:tcPr>
          <w:p w:rsidR="007C1F51" w:rsidRPr="007C1F51" w:rsidRDefault="007C1F51" w:rsidP="00116140">
            <w:pPr>
              <w:spacing w:line="288" w:lineRule="auto"/>
              <w:jc w:val="both"/>
              <w:rPr>
                <w:rFonts w:ascii="Times New Roman" w:hAnsi="Times New Roman"/>
                <w:bCs/>
                <w:sz w:val="24"/>
                <w:szCs w:val="24"/>
              </w:rPr>
            </w:pPr>
            <w:r w:rsidRPr="007C1F51">
              <w:rPr>
                <w:rFonts w:ascii="Times New Roman" w:hAnsi="Times New Roman"/>
                <w:bCs/>
                <w:sz w:val="24"/>
                <w:szCs w:val="24"/>
              </w:rPr>
              <w:t>Максимально допустимая недельная нагрузка</w:t>
            </w:r>
          </w:p>
        </w:tc>
        <w:tc>
          <w:tcPr>
            <w:tcW w:w="2977" w:type="dxa"/>
          </w:tcPr>
          <w:p w:rsidR="007C1F51" w:rsidRPr="007C1F51" w:rsidRDefault="007C1F51" w:rsidP="00116140">
            <w:pPr>
              <w:spacing w:line="288" w:lineRule="auto"/>
              <w:jc w:val="center"/>
              <w:rPr>
                <w:rFonts w:ascii="Times New Roman" w:hAnsi="Times New Roman"/>
                <w:bCs/>
                <w:sz w:val="24"/>
                <w:szCs w:val="24"/>
              </w:rPr>
            </w:pPr>
            <w:r w:rsidRPr="007C1F51">
              <w:rPr>
                <w:rFonts w:ascii="Times New Roman" w:hAnsi="Times New Roman"/>
                <w:bCs/>
                <w:sz w:val="24"/>
                <w:szCs w:val="24"/>
              </w:rPr>
              <w:t>29</w:t>
            </w:r>
          </w:p>
        </w:tc>
      </w:tr>
    </w:tbl>
    <w:p w:rsidR="007C1F51" w:rsidRPr="007C1F51" w:rsidRDefault="007C1F51" w:rsidP="007C1F51">
      <w:pPr>
        <w:jc w:val="both"/>
        <w:rPr>
          <w:rFonts w:ascii="Times New Roman" w:hAnsi="Times New Roman"/>
          <w:bCs/>
          <w:sz w:val="24"/>
          <w:szCs w:val="24"/>
        </w:rPr>
        <w:sectPr w:rsidR="007C1F51" w:rsidRPr="007C1F51" w:rsidSect="00116140">
          <w:headerReference w:type="even" r:id="rId79"/>
          <w:headerReference w:type="default" r:id="rId80"/>
          <w:pgSz w:w="11906" w:h="16838"/>
          <w:pgMar w:top="720" w:right="720" w:bottom="720" w:left="720" w:header="709" w:footer="709" w:gutter="0"/>
          <w:cols w:space="708"/>
          <w:titlePg/>
          <w:docGrid w:linePitch="360"/>
        </w:sectPr>
      </w:pPr>
    </w:p>
    <w:p w:rsidR="007C1F51" w:rsidRPr="007C1F51" w:rsidRDefault="007C1F51" w:rsidP="007C1F51">
      <w:pPr>
        <w:tabs>
          <w:tab w:val="left" w:pos="2655"/>
        </w:tabs>
        <w:jc w:val="center"/>
        <w:rPr>
          <w:rFonts w:ascii="Times New Roman" w:hAnsi="Times New Roman"/>
          <w:b/>
          <w:sz w:val="24"/>
          <w:szCs w:val="24"/>
        </w:rPr>
      </w:pPr>
      <w:r w:rsidRPr="007C1F51">
        <w:rPr>
          <w:rFonts w:ascii="Times New Roman" w:hAnsi="Times New Roman"/>
          <w:sz w:val="24"/>
          <w:szCs w:val="24"/>
        </w:rPr>
        <w:lastRenderedPageBreak/>
        <w:t>У</w:t>
      </w:r>
      <w:r w:rsidRPr="007C1F51">
        <w:rPr>
          <w:rFonts w:ascii="Times New Roman" w:hAnsi="Times New Roman"/>
          <w:b/>
          <w:sz w:val="24"/>
          <w:szCs w:val="24"/>
        </w:rPr>
        <w:t>ЧЕБНЫЙ ПЛАН</w:t>
      </w:r>
    </w:p>
    <w:p w:rsidR="007C1F51" w:rsidRPr="007C1F51" w:rsidRDefault="007C1F51" w:rsidP="007C1F51">
      <w:pPr>
        <w:jc w:val="center"/>
        <w:rPr>
          <w:rFonts w:ascii="Times New Roman" w:hAnsi="Times New Roman"/>
          <w:b/>
          <w:sz w:val="24"/>
          <w:szCs w:val="24"/>
        </w:rPr>
      </w:pPr>
      <w:r w:rsidRPr="007C1F51">
        <w:rPr>
          <w:rFonts w:ascii="Times New Roman" w:hAnsi="Times New Roman"/>
          <w:b/>
          <w:sz w:val="24"/>
          <w:szCs w:val="24"/>
        </w:rPr>
        <w:t>МБОУ «Оноприеновская основная общеобразовательная школа Оноприеновского сельсовета Кувандыкского района оренбургской области»</w:t>
      </w:r>
    </w:p>
    <w:p w:rsidR="007C1F51" w:rsidRPr="007C1F51" w:rsidRDefault="007C1F51" w:rsidP="007C1F51">
      <w:pPr>
        <w:jc w:val="center"/>
        <w:rPr>
          <w:rFonts w:ascii="Times New Roman" w:hAnsi="Times New Roman"/>
          <w:b/>
          <w:sz w:val="24"/>
          <w:szCs w:val="24"/>
        </w:rPr>
      </w:pPr>
      <w:r w:rsidRPr="007C1F51">
        <w:rPr>
          <w:rFonts w:ascii="Times New Roman" w:hAnsi="Times New Roman"/>
          <w:b/>
          <w:sz w:val="24"/>
          <w:szCs w:val="24"/>
        </w:rPr>
        <w:t>для 6-9классов, не перешедших на ФГОС ООО,  на 2014-2015 учебный год</w:t>
      </w:r>
    </w:p>
    <w:p w:rsidR="007C1F51" w:rsidRPr="007C1F51" w:rsidRDefault="007C1F51" w:rsidP="007C1F51">
      <w:pPr>
        <w:jc w:val="center"/>
        <w:rPr>
          <w:rFonts w:ascii="Times New Roman" w:hAnsi="Times New Roman"/>
          <w:b/>
          <w:sz w:val="24"/>
          <w:szCs w:val="24"/>
        </w:rPr>
      </w:pPr>
      <w:r w:rsidRPr="007C1F51">
        <w:rPr>
          <w:rFonts w:ascii="Times New Roman" w:hAnsi="Times New Roman"/>
          <w:b/>
          <w:sz w:val="24"/>
          <w:szCs w:val="24"/>
        </w:rPr>
        <w:t>при 5-ти дневной учебной неделе</w:t>
      </w:r>
    </w:p>
    <w:p w:rsidR="007C1F51" w:rsidRPr="007C1F51" w:rsidRDefault="007C1F51" w:rsidP="007C1F51">
      <w:pPr>
        <w:jc w:val="center"/>
        <w:rPr>
          <w:rFonts w:ascii="Times New Roman" w:hAnsi="Times New Roman"/>
          <w:b/>
          <w:sz w:val="24"/>
          <w:szCs w:val="24"/>
        </w:rPr>
      </w:pPr>
    </w:p>
    <w:p w:rsidR="007C1F51" w:rsidRPr="007C1F51" w:rsidRDefault="007C1F51" w:rsidP="007C1F51">
      <w:pPr>
        <w:jc w:val="center"/>
        <w:rPr>
          <w:rFonts w:ascii="Times New Roman" w:hAnsi="Times New Roman"/>
          <w:sz w:val="24"/>
          <w:szCs w:val="24"/>
        </w:rPr>
      </w:pPr>
      <w:r w:rsidRPr="007C1F51">
        <w:rPr>
          <w:rFonts w:ascii="Times New Roman" w:hAnsi="Times New Roman"/>
          <w:b/>
          <w:sz w:val="24"/>
          <w:szCs w:val="24"/>
        </w:rPr>
        <w:t>ОСНОВНОЕ ОБЩЕЕ ОБРАЗОВАНИЕ</w:t>
      </w:r>
    </w:p>
    <w:p w:rsidR="007C1F51" w:rsidRPr="007C1F51" w:rsidRDefault="007C1F51" w:rsidP="007C1F51">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573"/>
        <w:gridCol w:w="1418"/>
        <w:gridCol w:w="1417"/>
        <w:gridCol w:w="1559"/>
      </w:tblGrid>
      <w:tr w:rsidR="007C1F51" w:rsidRPr="007C1F51" w:rsidTr="00116140">
        <w:tc>
          <w:tcPr>
            <w:tcW w:w="3780" w:type="dxa"/>
            <w:vMerge w:val="restart"/>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Учебные предметы</w:t>
            </w:r>
          </w:p>
        </w:tc>
        <w:tc>
          <w:tcPr>
            <w:tcW w:w="5967" w:type="dxa"/>
            <w:gridSpan w:val="4"/>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Количество часов в неделю</w:t>
            </w:r>
          </w:p>
        </w:tc>
      </w:tr>
      <w:tr w:rsidR="007C1F51" w:rsidRPr="007C1F51" w:rsidTr="00116140">
        <w:tc>
          <w:tcPr>
            <w:tcW w:w="3780" w:type="dxa"/>
            <w:vMerge/>
          </w:tcPr>
          <w:p w:rsidR="007C1F51" w:rsidRPr="007C1F51" w:rsidRDefault="007C1F51" w:rsidP="00116140">
            <w:pPr>
              <w:jc w:val="center"/>
              <w:rPr>
                <w:rFonts w:ascii="Times New Roman" w:hAnsi="Times New Roman"/>
                <w:sz w:val="24"/>
                <w:szCs w:val="24"/>
                <w:lang w:val="en-US"/>
              </w:rPr>
            </w:pP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VI</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VII</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VIII</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IX</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Федеральный компонент</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lang w:val="en-US"/>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Русский язык</w:t>
            </w:r>
          </w:p>
        </w:tc>
        <w:tc>
          <w:tcPr>
            <w:tcW w:w="1573" w:type="dxa"/>
          </w:tcPr>
          <w:p w:rsidR="007C1F51" w:rsidRPr="007C1F51" w:rsidRDefault="007C1F51" w:rsidP="00116140">
            <w:pPr>
              <w:jc w:val="center"/>
              <w:rPr>
                <w:rFonts w:ascii="Times New Roman" w:hAnsi="Times New Roman"/>
                <w:sz w:val="24"/>
                <w:szCs w:val="24"/>
                <w:highlight w:val="yellow"/>
              </w:rPr>
            </w:pPr>
            <w:r w:rsidRPr="007C1F51">
              <w:rPr>
                <w:rFonts w:ascii="Times New Roman" w:hAnsi="Times New Roman"/>
                <w:sz w:val="24"/>
                <w:szCs w:val="24"/>
              </w:rPr>
              <w:t>6</w:t>
            </w:r>
          </w:p>
        </w:tc>
        <w:tc>
          <w:tcPr>
            <w:tcW w:w="1418" w:type="dxa"/>
          </w:tcPr>
          <w:p w:rsidR="007C1F51" w:rsidRPr="007C1F51" w:rsidRDefault="007C1F51" w:rsidP="00116140">
            <w:pPr>
              <w:jc w:val="center"/>
              <w:rPr>
                <w:rFonts w:ascii="Times New Roman" w:hAnsi="Times New Roman"/>
                <w:sz w:val="24"/>
                <w:szCs w:val="24"/>
                <w:highlight w:val="yellow"/>
              </w:rPr>
            </w:pPr>
            <w:r w:rsidRPr="007C1F51">
              <w:rPr>
                <w:rFonts w:ascii="Times New Roman" w:hAnsi="Times New Roman"/>
                <w:sz w:val="24"/>
                <w:szCs w:val="24"/>
              </w:rPr>
              <w:t>4</w:t>
            </w:r>
          </w:p>
        </w:tc>
        <w:tc>
          <w:tcPr>
            <w:tcW w:w="1417" w:type="dxa"/>
          </w:tcPr>
          <w:p w:rsidR="007C1F51" w:rsidRPr="007C1F51" w:rsidRDefault="007C1F51" w:rsidP="00116140">
            <w:pPr>
              <w:jc w:val="center"/>
              <w:rPr>
                <w:rFonts w:ascii="Times New Roman" w:hAnsi="Times New Roman"/>
                <w:sz w:val="24"/>
                <w:szCs w:val="24"/>
                <w:highlight w:val="yellow"/>
                <w:lang w:val="en-US"/>
              </w:rPr>
            </w:pPr>
            <w:r w:rsidRPr="007C1F51">
              <w:rPr>
                <w:rFonts w:ascii="Times New Roman" w:hAnsi="Times New Roman"/>
                <w:sz w:val="24"/>
                <w:szCs w:val="24"/>
                <w:lang w:val="en-US"/>
              </w:rPr>
              <w:t>3</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Литература</w:t>
            </w:r>
          </w:p>
        </w:tc>
        <w:tc>
          <w:tcPr>
            <w:tcW w:w="1573" w:type="dxa"/>
          </w:tcPr>
          <w:p w:rsidR="007C1F51" w:rsidRPr="007C1F51" w:rsidRDefault="007C1F51" w:rsidP="00116140">
            <w:pPr>
              <w:jc w:val="center"/>
              <w:rPr>
                <w:rFonts w:ascii="Times New Roman" w:hAnsi="Times New Roman"/>
                <w:sz w:val="24"/>
                <w:szCs w:val="24"/>
                <w:highlight w:val="yellow"/>
                <w:lang w:val="en-US"/>
              </w:rPr>
            </w:pPr>
            <w:r w:rsidRPr="007C1F51">
              <w:rPr>
                <w:rFonts w:ascii="Times New Roman" w:hAnsi="Times New Roman"/>
                <w:sz w:val="24"/>
                <w:szCs w:val="24"/>
                <w:lang w:val="en-US"/>
              </w:rPr>
              <w:t>2</w:t>
            </w:r>
          </w:p>
        </w:tc>
        <w:tc>
          <w:tcPr>
            <w:tcW w:w="1418" w:type="dxa"/>
          </w:tcPr>
          <w:p w:rsidR="007C1F51" w:rsidRPr="007C1F51" w:rsidRDefault="007C1F51" w:rsidP="00116140">
            <w:pPr>
              <w:jc w:val="center"/>
              <w:rPr>
                <w:rFonts w:ascii="Times New Roman" w:hAnsi="Times New Roman"/>
                <w:sz w:val="24"/>
                <w:szCs w:val="24"/>
                <w:highlight w:val="yellow"/>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highlight w:val="yellow"/>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Иностранный язык</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Математика</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5</w:t>
            </w: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lang w:val="en-US"/>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Алгебра</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Геометрия</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Информатика и ИКТ</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История</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Обществознание (включая экономику и право)</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География</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Природоведение</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lang w:val="en-US"/>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Физика</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Химия</w:t>
            </w:r>
          </w:p>
        </w:tc>
        <w:tc>
          <w:tcPr>
            <w:tcW w:w="1573" w:type="dxa"/>
          </w:tcPr>
          <w:p w:rsidR="007C1F51" w:rsidRPr="007C1F51" w:rsidRDefault="007C1F51" w:rsidP="00116140">
            <w:pPr>
              <w:rPr>
                <w:rFonts w:ascii="Times New Roman" w:hAnsi="Times New Roman"/>
                <w:sz w:val="24"/>
                <w:szCs w:val="24"/>
                <w:lang w:val="en-US"/>
              </w:rPr>
            </w:pPr>
          </w:p>
        </w:tc>
        <w:tc>
          <w:tcPr>
            <w:tcW w:w="1418" w:type="dxa"/>
          </w:tcPr>
          <w:p w:rsidR="007C1F51" w:rsidRPr="007C1F51" w:rsidRDefault="007C1F51" w:rsidP="00116140">
            <w:pP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Биология</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 xml:space="preserve">Искусство (Музыка и </w:t>
            </w:r>
            <w:r w:rsidRPr="007C1F51">
              <w:rPr>
                <w:rFonts w:ascii="Times New Roman" w:hAnsi="Times New Roman"/>
                <w:sz w:val="24"/>
                <w:szCs w:val="24"/>
                <w:lang w:val="en-US"/>
              </w:rPr>
              <w:t>ИЗО</w:t>
            </w:r>
            <w:r w:rsidRPr="007C1F51">
              <w:rPr>
                <w:rFonts w:ascii="Times New Roman" w:hAnsi="Times New Roman"/>
                <w:sz w:val="24"/>
                <w:szCs w:val="24"/>
              </w:rPr>
              <w:t>)</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Технология</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2</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559" w:type="dxa"/>
          </w:tcPr>
          <w:p w:rsidR="007C1F51" w:rsidRPr="007C1F51" w:rsidRDefault="007C1F51" w:rsidP="00116140">
            <w:pPr>
              <w:jc w:val="center"/>
              <w:rPr>
                <w:rFonts w:ascii="Times New Roman" w:hAnsi="Times New Roman"/>
                <w:sz w:val="24"/>
                <w:szCs w:val="24"/>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lastRenderedPageBreak/>
              <w:t>Основы безопасности жизнедеятельности</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c>
          <w:tcPr>
            <w:tcW w:w="1559" w:type="dxa"/>
          </w:tcPr>
          <w:p w:rsidR="007C1F51" w:rsidRPr="007C1F51" w:rsidRDefault="007C1F51" w:rsidP="00116140">
            <w:pPr>
              <w:jc w:val="center"/>
              <w:rPr>
                <w:rFonts w:ascii="Times New Roman" w:hAnsi="Times New Roman"/>
                <w:sz w:val="24"/>
                <w:szCs w:val="24"/>
                <w:lang w:val="en-US"/>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Физическая культура</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Итого</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28</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30</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31</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lang w:val="en-US"/>
              </w:rPr>
              <w:t>3</w:t>
            </w:r>
            <w:r w:rsidRPr="007C1F51">
              <w:rPr>
                <w:rFonts w:ascii="Times New Roman" w:hAnsi="Times New Roman"/>
                <w:sz w:val="24"/>
                <w:szCs w:val="24"/>
              </w:rPr>
              <w:t>0</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Региональный компонент</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2</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Информатика и ИКТ</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7" w:type="dxa"/>
          </w:tcPr>
          <w:p w:rsidR="007C1F51" w:rsidRPr="007C1F51" w:rsidRDefault="007C1F51" w:rsidP="00116140">
            <w:pPr>
              <w:jc w:val="center"/>
              <w:rPr>
                <w:rFonts w:ascii="Times New Roman" w:hAnsi="Times New Roman"/>
                <w:color w:val="C0504D"/>
                <w:sz w:val="24"/>
                <w:szCs w:val="24"/>
                <w:lang w:val="en-US"/>
              </w:rPr>
            </w:pPr>
          </w:p>
        </w:tc>
        <w:tc>
          <w:tcPr>
            <w:tcW w:w="1559" w:type="dxa"/>
          </w:tcPr>
          <w:p w:rsidR="007C1F51" w:rsidRPr="007C1F51" w:rsidRDefault="007C1F51" w:rsidP="00116140">
            <w:pPr>
              <w:jc w:val="center"/>
              <w:rPr>
                <w:rFonts w:ascii="Times New Roman" w:hAnsi="Times New Roman"/>
                <w:color w:val="C0504D"/>
                <w:sz w:val="24"/>
                <w:szCs w:val="24"/>
              </w:rPr>
            </w:pPr>
          </w:p>
        </w:tc>
      </w:tr>
      <w:tr w:rsidR="007C1F51" w:rsidRPr="007C1F51" w:rsidTr="00116140">
        <w:tc>
          <w:tcPr>
            <w:tcW w:w="3780" w:type="dxa"/>
          </w:tcPr>
          <w:p w:rsidR="007C1F51" w:rsidRPr="007C1F51" w:rsidRDefault="007C1F51" w:rsidP="00116140">
            <w:pPr>
              <w:suppressAutoHyphens/>
              <w:ind w:firstLine="510"/>
              <w:rPr>
                <w:rFonts w:ascii="Times New Roman" w:hAnsi="Times New Roman"/>
                <w:kern w:val="2"/>
                <w:sz w:val="24"/>
                <w:szCs w:val="24"/>
                <w:lang w:eastAsia="ar-SA"/>
              </w:rPr>
            </w:pPr>
            <w:r w:rsidRPr="007C1F51">
              <w:rPr>
                <w:rFonts w:ascii="Times New Roman" w:hAnsi="Times New Roman"/>
                <w:sz w:val="24"/>
                <w:szCs w:val="24"/>
              </w:rPr>
              <w:t>Литературное краеведение</w:t>
            </w:r>
          </w:p>
        </w:tc>
        <w:tc>
          <w:tcPr>
            <w:tcW w:w="1573"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8"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7" w:type="dxa"/>
          </w:tcPr>
          <w:p w:rsidR="007C1F51" w:rsidRPr="007C1F51" w:rsidRDefault="007C1F51" w:rsidP="00116140">
            <w:pPr>
              <w:suppressAutoHyphens/>
              <w:ind w:firstLine="510"/>
              <w:jc w:val="center"/>
              <w:rPr>
                <w:rFonts w:ascii="Times New Roman" w:hAnsi="Times New Roman"/>
                <w:kern w:val="2"/>
                <w:sz w:val="24"/>
                <w:szCs w:val="24"/>
                <w:lang w:eastAsia="ar-SA"/>
              </w:rPr>
            </w:pPr>
            <w:r w:rsidRPr="007C1F51">
              <w:rPr>
                <w:rFonts w:ascii="Times New Roman" w:hAnsi="Times New Roman"/>
                <w:kern w:val="2"/>
                <w:sz w:val="24"/>
                <w:szCs w:val="24"/>
                <w:lang w:eastAsia="ar-SA"/>
              </w:rPr>
              <w:t>1</w:t>
            </w:r>
          </w:p>
        </w:tc>
        <w:tc>
          <w:tcPr>
            <w:tcW w:w="1559"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r>
      <w:tr w:rsidR="007C1F51" w:rsidRPr="007C1F51" w:rsidTr="00116140">
        <w:tc>
          <w:tcPr>
            <w:tcW w:w="3780" w:type="dxa"/>
          </w:tcPr>
          <w:p w:rsidR="007C1F51" w:rsidRPr="007C1F51" w:rsidRDefault="007C1F51" w:rsidP="00116140">
            <w:pPr>
              <w:suppressAutoHyphens/>
              <w:ind w:firstLine="510"/>
              <w:rPr>
                <w:rFonts w:ascii="Times New Roman" w:hAnsi="Times New Roman"/>
                <w:sz w:val="24"/>
                <w:szCs w:val="24"/>
              </w:rPr>
            </w:pPr>
            <w:r w:rsidRPr="007C1F51">
              <w:rPr>
                <w:rFonts w:ascii="Times New Roman" w:hAnsi="Times New Roman"/>
                <w:sz w:val="24"/>
                <w:szCs w:val="24"/>
              </w:rPr>
              <w:t>Географическое краеведение</w:t>
            </w:r>
          </w:p>
        </w:tc>
        <w:tc>
          <w:tcPr>
            <w:tcW w:w="1573"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8"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7" w:type="dxa"/>
          </w:tcPr>
          <w:p w:rsidR="007C1F51" w:rsidRPr="007C1F51" w:rsidRDefault="007C1F51" w:rsidP="00116140">
            <w:pPr>
              <w:suppressAutoHyphens/>
              <w:ind w:firstLine="510"/>
              <w:jc w:val="center"/>
              <w:rPr>
                <w:rFonts w:ascii="Times New Roman" w:hAnsi="Times New Roman"/>
                <w:kern w:val="2"/>
                <w:sz w:val="24"/>
                <w:szCs w:val="24"/>
                <w:lang w:eastAsia="ar-SA"/>
              </w:rPr>
            </w:pPr>
            <w:r w:rsidRPr="007C1F51">
              <w:rPr>
                <w:rFonts w:ascii="Times New Roman" w:hAnsi="Times New Roman"/>
                <w:kern w:val="2"/>
                <w:sz w:val="24"/>
                <w:szCs w:val="24"/>
                <w:lang w:eastAsia="ar-SA"/>
              </w:rPr>
              <w:t>1</w:t>
            </w:r>
          </w:p>
        </w:tc>
        <w:tc>
          <w:tcPr>
            <w:tcW w:w="1559"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r>
      <w:tr w:rsidR="007C1F51" w:rsidRPr="007C1F51" w:rsidTr="00116140">
        <w:tc>
          <w:tcPr>
            <w:tcW w:w="3780" w:type="dxa"/>
          </w:tcPr>
          <w:p w:rsidR="007C1F51" w:rsidRPr="007C1F51" w:rsidRDefault="007C1F51" w:rsidP="00116140">
            <w:pPr>
              <w:suppressAutoHyphens/>
              <w:ind w:firstLine="510"/>
              <w:rPr>
                <w:rFonts w:ascii="Times New Roman" w:hAnsi="Times New Roman"/>
                <w:sz w:val="24"/>
                <w:szCs w:val="24"/>
              </w:rPr>
            </w:pPr>
            <w:r w:rsidRPr="007C1F51">
              <w:rPr>
                <w:rFonts w:ascii="Times New Roman" w:hAnsi="Times New Roman"/>
                <w:sz w:val="24"/>
                <w:szCs w:val="24"/>
              </w:rPr>
              <w:t>Историческое краеведение</w:t>
            </w:r>
          </w:p>
        </w:tc>
        <w:tc>
          <w:tcPr>
            <w:tcW w:w="1573"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8"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417" w:type="dxa"/>
          </w:tcPr>
          <w:p w:rsidR="007C1F51" w:rsidRPr="007C1F51" w:rsidRDefault="007C1F51" w:rsidP="00116140">
            <w:pPr>
              <w:suppressAutoHyphens/>
              <w:ind w:firstLine="510"/>
              <w:jc w:val="center"/>
              <w:rPr>
                <w:rFonts w:ascii="Times New Roman" w:hAnsi="Times New Roman"/>
                <w:kern w:val="2"/>
                <w:sz w:val="24"/>
                <w:szCs w:val="24"/>
                <w:lang w:eastAsia="ar-SA"/>
              </w:rPr>
            </w:pPr>
          </w:p>
        </w:tc>
        <w:tc>
          <w:tcPr>
            <w:tcW w:w="1559" w:type="dxa"/>
          </w:tcPr>
          <w:p w:rsidR="007C1F51" w:rsidRPr="007C1F51" w:rsidRDefault="007C1F51" w:rsidP="00116140">
            <w:pPr>
              <w:suppressAutoHyphens/>
              <w:ind w:firstLine="510"/>
              <w:jc w:val="center"/>
              <w:rPr>
                <w:rFonts w:ascii="Times New Roman" w:hAnsi="Times New Roman"/>
                <w:kern w:val="2"/>
                <w:sz w:val="24"/>
                <w:szCs w:val="24"/>
                <w:lang w:eastAsia="ar-SA"/>
              </w:rPr>
            </w:pPr>
            <w:r w:rsidRPr="007C1F51">
              <w:rPr>
                <w:rFonts w:ascii="Times New Roman" w:hAnsi="Times New Roman"/>
                <w:kern w:val="2"/>
                <w:sz w:val="24"/>
                <w:szCs w:val="24"/>
                <w:lang w:eastAsia="ar-SA"/>
              </w:rPr>
              <w:t>1</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lang w:val="en-US"/>
              </w:rPr>
              <w:t>Основы безопасности жизнедеятельности</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1</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Предпрофильная подготовка</w:t>
            </w:r>
          </w:p>
        </w:tc>
        <w:tc>
          <w:tcPr>
            <w:tcW w:w="1573" w:type="dxa"/>
          </w:tcPr>
          <w:p w:rsidR="007C1F51" w:rsidRPr="007C1F51" w:rsidRDefault="007C1F51" w:rsidP="00116140">
            <w:pPr>
              <w:jc w:val="center"/>
              <w:rPr>
                <w:rFonts w:ascii="Times New Roman" w:hAnsi="Times New Roman"/>
                <w:sz w:val="24"/>
                <w:szCs w:val="24"/>
              </w:rPr>
            </w:pPr>
          </w:p>
        </w:tc>
        <w:tc>
          <w:tcPr>
            <w:tcW w:w="1418" w:type="dxa"/>
          </w:tcPr>
          <w:p w:rsidR="007C1F51" w:rsidRPr="007C1F51" w:rsidRDefault="007C1F51" w:rsidP="00116140">
            <w:pPr>
              <w:jc w:val="center"/>
              <w:rPr>
                <w:rFonts w:ascii="Times New Roman" w:hAnsi="Times New Roman"/>
                <w:sz w:val="24"/>
                <w:szCs w:val="24"/>
              </w:rPr>
            </w:pP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1</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Итого</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30</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32</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33</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33</w:t>
            </w:r>
          </w:p>
        </w:tc>
      </w:tr>
      <w:tr w:rsidR="007C1F51" w:rsidRPr="007C1F51" w:rsidTr="00116140">
        <w:tc>
          <w:tcPr>
            <w:tcW w:w="3780"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Школьный компонент</w:t>
            </w:r>
          </w:p>
        </w:tc>
        <w:tc>
          <w:tcPr>
            <w:tcW w:w="1573" w:type="dxa"/>
          </w:tcPr>
          <w:p w:rsidR="007C1F51" w:rsidRPr="007C1F51" w:rsidRDefault="007C1F51" w:rsidP="00116140">
            <w:pPr>
              <w:jc w:val="center"/>
              <w:rPr>
                <w:rFonts w:ascii="Times New Roman" w:hAnsi="Times New Roman"/>
                <w:sz w:val="24"/>
                <w:szCs w:val="24"/>
                <w:lang w:val="en-US"/>
              </w:rPr>
            </w:pPr>
          </w:p>
        </w:tc>
        <w:tc>
          <w:tcPr>
            <w:tcW w:w="1418" w:type="dxa"/>
          </w:tcPr>
          <w:p w:rsidR="007C1F51" w:rsidRPr="007C1F51" w:rsidRDefault="007C1F51" w:rsidP="00116140">
            <w:pPr>
              <w:jc w:val="center"/>
              <w:rPr>
                <w:rFonts w:ascii="Times New Roman" w:hAnsi="Times New Roman"/>
                <w:sz w:val="24"/>
                <w:szCs w:val="24"/>
                <w:lang w:val="en-US"/>
              </w:rPr>
            </w:pPr>
          </w:p>
        </w:tc>
        <w:tc>
          <w:tcPr>
            <w:tcW w:w="1417" w:type="dxa"/>
          </w:tcPr>
          <w:p w:rsidR="007C1F51" w:rsidRPr="007C1F51" w:rsidRDefault="007C1F51" w:rsidP="00116140">
            <w:pPr>
              <w:jc w:val="center"/>
              <w:rPr>
                <w:rFonts w:ascii="Times New Roman" w:hAnsi="Times New Roman"/>
                <w:sz w:val="24"/>
                <w:szCs w:val="24"/>
                <w:lang w:val="en-US"/>
              </w:rPr>
            </w:pPr>
          </w:p>
        </w:tc>
        <w:tc>
          <w:tcPr>
            <w:tcW w:w="1559" w:type="dxa"/>
          </w:tcPr>
          <w:p w:rsidR="007C1F51" w:rsidRPr="007C1F51" w:rsidRDefault="007C1F51" w:rsidP="00116140">
            <w:pPr>
              <w:jc w:val="center"/>
              <w:rPr>
                <w:rFonts w:ascii="Times New Roman" w:hAnsi="Times New Roman"/>
                <w:sz w:val="24"/>
                <w:szCs w:val="24"/>
                <w:lang w:val="en-US"/>
              </w:rPr>
            </w:pPr>
          </w:p>
        </w:tc>
      </w:tr>
      <w:tr w:rsidR="007C1F51" w:rsidRPr="007C1F51" w:rsidTr="00116140">
        <w:tc>
          <w:tcPr>
            <w:tcW w:w="3780"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Школьный компонент при                     5-дневной учебной неделе</w:t>
            </w:r>
          </w:p>
        </w:tc>
        <w:tc>
          <w:tcPr>
            <w:tcW w:w="1573"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w:t>
            </w:r>
          </w:p>
        </w:tc>
        <w:tc>
          <w:tcPr>
            <w:tcW w:w="1418"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w:t>
            </w:r>
          </w:p>
        </w:tc>
        <w:tc>
          <w:tcPr>
            <w:tcW w:w="1417"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w:t>
            </w:r>
          </w:p>
        </w:tc>
        <w:tc>
          <w:tcPr>
            <w:tcW w:w="1559" w:type="dxa"/>
          </w:tcPr>
          <w:p w:rsidR="007C1F51" w:rsidRPr="007C1F51" w:rsidRDefault="007C1F51" w:rsidP="00116140">
            <w:pPr>
              <w:jc w:val="center"/>
              <w:rPr>
                <w:rFonts w:ascii="Times New Roman" w:hAnsi="Times New Roman"/>
                <w:sz w:val="24"/>
                <w:szCs w:val="24"/>
              </w:rPr>
            </w:pPr>
            <w:r w:rsidRPr="007C1F51">
              <w:rPr>
                <w:rFonts w:ascii="Times New Roman" w:hAnsi="Times New Roman"/>
                <w:sz w:val="24"/>
                <w:szCs w:val="24"/>
              </w:rPr>
              <w:t>-</w:t>
            </w:r>
          </w:p>
        </w:tc>
      </w:tr>
      <w:tr w:rsidR="007C1F51" w:rsidRPr="007C1F51" w:rsidTr="00116140">
        <w:tc>
          <w:tcPr>
            <w:tcW w:w="3780" w:type="dxa"/>
          </w:tcPr>
          <w:p w:rsidR="007C1F51" w:rsidRPr="007C1F51" w:rsidRDefault="007C1F51" w:rsidP="00116140">
            <w:pPr>
              <w:jc w:val="center"/>
              <w:rPr>
                <w:rFonts w:ascii="Times New Roman" w:hAnsi="Times New Roman"/>
                <w:i/>
                <w:sz w:val="24"/>
                <w:szCs w:val="24"/>
              </w:rPr>
            </w:pPr>
            <w:r w:rsidRPr="007C1F51">
              <w:rPr>
                <w:rFonts w:ascii="Times New Roman" w:hAnsi="Times New Roman"/>
                <w:i/>
                <w:sz w:val="24"/>
                <w:szCs w:val="24"/>
              </w:rPr>
              <w:t>Максимально допустимая учебная нагрузка при 5-дневной учебной неделе</w:t>
            </w:r>
          </w:p>
        </w:tc>
        <w:tc>
          <w:tcPr>
            <w:tcW w:w="1573"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30</w:t>
            </w:r>
          </w:p>
        </w:tc>
        <w:tc>
          <w:tcPr>
            <w:tcW w:w="1418"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32</w:t>
            </w:r>
          </w:p>
        </w:tc>
        <w:tc>
          <w:tcPr>
            <w:tcW w:w="1417"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33</w:t>
            </w:r>
          </w:p>
        </w:tc>
        <w:tc>
          <w:tcPr>
            <w:tcW w:w="1559" w:type="dxa"/>
          </w:tcPr>
          <w:p w:rsidR="007C1F51" w:rsidRPr="007C1F51" w:rsidRDefault="007C1F51" w:rsidP="00116140">
            <w:pPr>
              <w:jc w:val="center"/>
              <w:rPr>
                <w:rFonts w:ascii="Times New Roman" w:hAnsi="Times New Roman"/>
                <w:sz w:val="24"/>
                <w:szCs w:val="24"/>
                <w:lang w:val="en-US"/>
              </w:rPr>
            </w:pPr>
            <w:r w:rsidRPr="007C1F51">
              <w:rPr>
                <w:rFonts w:ascii="Times New Roman" w:hAnsi="Times New Roman"/>
                <w:sz w:val="24"/>
                <w:szCs w:val="24"/>
                <w:lang w:val="en-US"/>
              </w:rPr>
              <w:t>33</w:t>
            </w:r>
          </w:p>
        </w:tc>
      </w:tr>
    </w:tbl>
    <w:p w:rsidR="007C1F51" w:rsidRPr="007C1F51" w:rsidRDefault="007C1F51" w:rsidP="007C1F51">
      <w:pPr>
        <w:jc w:val="center"/>
        <w:rPr>
          <w:rFonts w:ascii="Times New Roman" w:hAnsi="Times New Roman"/>
          <w:b/>
          <w:sz w:val="24"/>
          <w:szCs w:val="24"/>
        </w:rPr>
      </w:pPr>
    </w:p>
    <w:p w:rsidR="007C1F51" w:rsidRPr="00D03933" w:rsidRDefault="007C1F51" w:rsidP="007C1F51">
      <w:pPr>
        <w:rPr>
          <w:rFonts w:ascii="Times New Roman" w:hAnsi="Times New Roman"/>
          <w:b/>
          <w:sz w:val="24"/>
          <w:szCs w:val="24"/>
        </w:rPr>
      </w:pPr>
      <w:r w:rsidRPr="00D03933">
        <w:rPr>
          <w:rFonts w:ascii="Times New Roman" w:hAnsi="Times New Roman"/>
          <w:b/>
          <w:sz w:val="24"/>
          <w:szCs w:val="24"/>
        </w:rPr>
        <w:t>Предпрофильная  подготовка  в    9 классе</w:t>
      </w:r>
    </w:p>
    <w:p w:rsidR="007C1F51" w:rsidRPr="00D03933" w:rsidRDefault="007C1F51" w:rsidP="007C1F5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7C1F51" w:rsidRPr="00D03933" w:rsidTr="00116140">
        <w:tc>
          <w:tcPr>
            <w:tcW w:w="2392"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 xml:space="preserve">Название курса, автор, издание, </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Фамилия, имя,  учителя</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Стаж</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категория</w:t>
            </w:r>
          </w:p>
        </w:tc>
      </w:tr>
      <w:tr w:rsidR="007C1F51" w:rsidRPr="00D03933" w:rsidTr="00116140">
        <w:tc>
          <w:tcPr>
            <w:tcW w:w="2392"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 xml:space="preserve">Спецкурс «Профессиональное самоопределение школьников» </w:t>
            </w:r>
          </w:p>
          <w:p w:rsidR="007C1F51" w:rsidRPr="00D03933" w:rsidRDefault="007C1F51" w:rsidP="00116140">
            <w:pPr>
              <w:tabs>
                <w:tab w:val="center" w:pos="4677"/>
                <w:tab w:val="right" w:pos="9355"/>
              </w:tabs>
              <w:rPr>
                <w:rFonts w:ascii="Times New Roman" w:hAnsi="Times New Roman"/>
                <w:sz w:val="24"/>
                <w:szCs w:val="24"/>
              </w:rPr>
            </w:pPr>
          </w:p>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 xml:space="preserve">Перепелицын М.А. Сборник программ курсов по выбору </w:t>
            </w:r>
            <w:r w:rsidRPr="00D03933">
              <w:rPr>
                <w:rFonts w:ascii="Times New Roman" w:hAnsi="Times New Roman"/>
                <w:sz w:val="24"/>
                <w:szCs w:val="24"/>
              </w:rPr>
              <w:lastRenderedPageBreak/>
              <w:t>для предпрофильной подготовки и профессионального обучения. – М.: Глобус, 2010г.</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lastRenderedPageBreak/>
              <w:t xml:space="preserve">Бикмухаметова </w:t>
            </w:r>
          </w:p>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 xml:space="preserve">Роза </w:t>
            </w:r>
          </w:p>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Динисламовна</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33</w:t>
            </w:r>
          </w:p>
        </w:tc>
        <w:tc>
          <w:tcPr>
            <w:tcW w:w="2393" w:type="dxa"/>
          </w:tcPr>
          <w:p w:rsidR="007C1F51" w:rsidRPr="00D03933" w:rsidRDefault="007C1F51" w:rsidP="00116140">
            <w:pPr>
              <w:tabs>
                <w:tab w:val="center" w:pos="4677"/>
                <w:tab w:val="right" w:pos="9355"/>
              </w:tabs>
              <w:rPr>
                <w:rFonts w:ascii="Times New Roman" w:hAnsi="Times New Roman"/>
                <w:sz w:val="24"/>
                <w:szCs w:val="24"/>
              </w:rPr>
            </w:pPr>
            <w:r w:rsidRPr="00D03933">
              <w:rPr>
                <w:rFonts w:ascii="Times New Roman" w:hAnsi="Times New Roman"/>
                <w:sz w:val="24"/>
                <w:szCs w:val="24"/>
              </w:rPr>
              <w:t>1К.К.</w:t>
            </w:r>
          </w:p>
        </w:tc>
      </w:tr>
    </w:tbl>
    <w:p w:rsidR="007C1F51" w:rsidRPr="00D03933" w:rsidRDefault="007C1F51" w:rsidP="007C1F51">
      <w:pPr>
        <w:rPr>
          <w:rFonts w:ascii="Times New Roman" w:hAnsi="Times New Roman"/>
          <w:sz w:val="24"/>
          <w:szCs w:val="24"/>
        </w:rPr>
      </w:pPr>
    </w:p>
    <w:p w:rsidR="007C1F51" w:rsidRPr="00D03933" w:rsidRDefault="007C1F51" w:rsidP="007C1F51">
      <w:pPr>
        <w:rPr>
          <w:rFonts w:ascii="Times New Roman" w:hAnsi="Times New Roman"/>
          <w:sz w:val="24"/>
          <w:szCs w:val="24"/>
        </w:rPr>
      </w:pPr>
    </w:p>
    <w:p w:rsidR="00D051E4" w:rsidRPr="0074495D" w:rsidRDefault="00D03933" w:rsidP="0012121B">
      <w:pPr>
        <w:pStyle w:val="3"/>
        <w:ind w:left="709"/>
      </w:pPr>
      <w:bookmarkStart w:id="338" w:name="_Toc414553283"/>
      <w:r>
        <w:t>3</w:t>
      </w:r>
      <w:r w:rsidR="00996271" w:rsidRPr="0074495D">
        <w:t xml:space="preserve">.1.1. </w:t>
      </w:r>
      <w:r w:rsidR="002725EC">
        <w:t>К</w:t>
      </w:r>
      <w:r w:rsidR="00D051E4" w:rsidRPr="0074495D">
        <w:t>алендарный учебный график</w:t>
      </w:r>
      <w:bookmarkEnd w:id="338"/>
    </w:p>
    <w:p w:rsidR="00D03933" w:rsidRPr="00D03933" w:rsidRDefault="00D051E4" w:rsidP="00D03933">
      <w:pPr>
        <w:rPr>
          <w:rFonts w:ascii="Times New Roman" w:hAnsi="Times New Roman"/>
          <w:b/>
          <w:bCs/>
          <w:sz w:val="24"/>
          <w:szCs w:val="24"/>
        </w:rPr>
      </w:pPr>
      <w:r w:rsidRPr="00D03933">
        <w:rPr>
          <w:rFonts w:ascii="Times New Roman" w:hAnsi="Times New Roman"/>
          <w:sz w:val="24"/>
          <w:szCs w:val="24"/>
        </w:rPr>
        <w:t>.</w:t>
      </w:r>
      <w:r w:rsidR="00D03933" w:rsidRPr="00D03933">
        <w:rPr>
          <w:rFonts w:ascii="Times New Roman" w:hAnsi="Times New Roman"/>
          <w:b/>
          <w:bCs/>
          <w:sz w:val="24"/>
          <w:szCs w:val="24"/>
        </w:rPr>
        <w:t xml:space="preserve"> Режим функционирования школы устанавливаются в соответствии с СанПин 2.4.2.2821-10, уставом ОУ, правилами внутреннего распорядка</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Начало учебного года -  1 сентября 2015 года.</w:t>
      </w:r>
    </w:p>
    <w:p w:rsidR="00D03933" w:rsidRDefault="00D03933" w:rsidP="00D03933">
      <w:pPr>
        <w:pStyle w:val="26"/>
        <w:rPr>
          <w:rFonts w:ascii="Times New Roman" w:hAnsi="Times New Roman"/>
          <w:b/>
          <w:bCs/>
          <w:sz w:val="24"/>
          <w:szCs w:val="24"/>
        </w:rPr>
      </w:pPr>
      <w:r w:rsidRPr="00D03933">
        <w:rPr>
          <w:rFonts w:ascii="Times New Roman" w:hAnsi="Times New Roman"/>
          <w:b/>
          <w:bCs/>
          <w:sz w:val="24"/>
          <w:szCs w:val="24"/>
        </w:rPr>
        <w:t xml:space="preserve">Продолжительность учебного года: </w:t>
      </w:r>
    </w:p>
    <w:p w:rsidR="00D03933" w:rsidRPr="00D03933" w:rsidRDefault="00D03933" w:rsidP="00D03933">
      <w:pPr>
        <w:pStyle w:val="26"/>
        <w:rPr>
          <w:rFonts w:ascii="Times New Roman" w:hAnsi="Times New Roman"/>
          <w:sz w:val="24"/>
          <w:szCs w:val="24"/>
        </w:rPr>
      </w:pPr>
      <w:r w:rsidRPr="00D03933">
        <w:rPr>
          <w:rFonts w:ascii="Times New Roman" w:hAnsi="Times New Roman"/>
          <w:sz w:val="24"/>
          <w:szCs w:val="24"/>
          <w:lang w:val="en-US"/>
        </w:rPr>
        <w:t>I</w:t>
      </w:r>
      <w:r w:rsidRPr="00D03933">
        <w:rPr>
          <w:rFonts w:ascii="Times New Roman" w:hAnsi="Times New Roman"/>
          <w:sz w:val="24"/>
          <w:szCs w:val="24"/>
        </w:rPr>
        <w:t>уровень:   1  класс – 33 учебные недели</w:t>
      </w:r>
    </w:p>
    <w:p w:rsidR="00D03933" w:rsidRPr="00D03933" w:rsidRDefault="00D03933" w:rsidP="00D03933">
      <w:pPr>
        <w:pStyle w:val="26"/>
        <w:tabs>
          <w:tab w:val="left" w:pos="1410"/>
        </w:tabs>
        <w:spacing w:line="276" w:lineRule="auto"/>
        <w:rPr>
          <w:rFonts w:ascii="Times New Roman" w:hAnsi="Times New Roman"/>
          <w:sz w:val="24"/>
          <w:szCs w:val="24"/>
        </w:rPr>
      </w:pPr>
      <w:r w:rsidRPr="00D03933">
        <w:rPr>
          <w:rFonts w:ascii="Times New Roman" w:hAnsi="Times New Roman"/>
          <w:sz w:val="24"/>
          <w:szCs w:val="24"/>
        </w:rPr>
        <w:tab/>
        <w:t>3,4 класы -34 учебные недели</w:t>
      </w:r>
    </w:p>
    <w:p w:rsidR="00D03933" w:rsidRPr="00D03933" w:rsidRDefault="00D03933" w:rsidP="00D03933">
      <w:pPr>
        <w:pStyle w:val="26"/>
        <w:spacing w:line="276" w:lineRule="auto"/>
        <w:rPr>
          <w:rFonts w:ascii="Times New Roman" w:hAnsi="Times New Roman"/>
          <w:sz w:val="24"/>
          <w:szCs w:val="24"/>
        </w:rPr>
      </w:pPr>
      <w:r w:rsidRPr="00D03933">
        <w:rPr>
          <w:rFonts w:ascii="Times New Roman" w:hAnsi="Times New Roman"/>
          <w:sz w:val="24"/>
          <w:szCs w:val="24"/>
          <w:lang w:val="en-US"/>
        </w:rPr>
        <w:t>II</w:t>
      </w:r>
      <w:r w:rsidRPr="00D03933">
        <w:rPr>
          <w:rFonts w:ascii="Times New Roman" w:hAnsi="Times New Roman"/>
          <w:sz w:val="24"/>
          <w:szCs w:val="24"/>
        </w:rPr>
        <w:t>уровень:  5-8 классы – 34 учебных недель</w:t>
      </w:r>
    </w:p>
    <w:p w:rsidR="00D03933" w:rsidRPr="00D03933" w:rsidRDefault="00D03933" w:rsidP="00D03933">
      <w:pPr>
        <w:pStyle w:val="26"/>
        <w:spacing w:line="276" w:lineRule="auto"/>
        <w:rPr>
          <w:rFonts w:ascii="Times New Roman" w:hAnsi="Times New Roman"/>
          <w:sz w:val="24"/>
          <w:szCs w:val="24"/>
        </w:rPr>
      </w:pPr>
      <w:r w:rsidRPr="00D03933">
        <w:rPr>
          <w:rFonts w:ascii="Times New Roman" w:hAnsi="Times New Roman"/>
          <w:sz w:val="24"/>
          <w:szCs w:val="24"/>
        </w:rPr>
        <w:t xml:space="preserve">                    9 класс – учебные занятия до 25 мая.</w:t>
      </w:r>
    </w:p>
    <w:p w:rsidR="00D03933" w:rsidRPr="00D03933" w:rsidRDefault="00D03933" w:rsidP="00D03933">
      <w:pPr>
        <w:pStyle w:val="26"/>
        <w:spacing w:line="276" w:lineRule="auto"/>
        <w:rPr>
          <w:rFonts w:ascii="Times New Roman" w:hAnsi="Times New Roman"/>
          <w:sz w:val="24"/>
          <w:szCs w:val="24"/>
        </w:rPr>
      </w:pPr>
      <w:r w:rsidRPr="00D03933">
        <w:rPr>
          <w:rFonts w:ascii="Times New Roman" w:hAnsi="Times New Roman"/>
          <w:sz w:val="24"/>
          <w:szCs w:val="24"/>
        </w:rPr>
        <w:t>Государственные экзамены: 9 классы - до 18 июня</w:t>
      </w:r>
    </w:p>
    <w:p w:rsidR="00D03933" w:rsidRPr="00D03933" w:rsidRDefault="00D03933" w:rsidP="00D03933">
      <w:pPr>
        <w:pStyle w:val="26"/>
        <w:spacing w:line="276" w:lineRule="auto"/>
        <w:rPr>
          <w:rFonts w:ascii="Times New Roman" w:hAnsi="Times New Roman"/>
          <w:sz w:val="24"/>
          <w:szCs w:val="24"/>
        </w:rPr>
      </w:pPr>
      <w:r w:rsidRPr="00D03933">
        <w:rPr>
          <w:rFonts w:ascii="Times New Roman" w:hAnsi="Times New Roman"/>
          <w:sz w:val="24"/>
          <w:szCs w:val="24"/>
        </w:rPr>
        <w:t>Трудовая практика: 5-8 классы (по решению педсовета, Совета ОУ, в соответствии с Уставом с согласия законных представителей)</w:t>
      </w:r>
    </w:p>
    <w:p w:rsidR="00D03933" w:rsidRPr="00D03933" w:rsidRDefault="00D03933" w:rsidP="00D03933">
      <w:pPr>
        <w:pStyle w:val="26"/>
        <w:spacing w:line="276" w:lineRule="auto"/>
        <w:rPr>
          <w:rFonts w:ascii="Times New Roman" w:hAnsi="Times New Roman"/>
          <w:b/>
          <w:bCs/>
          <w:sz w:val="24"/>
          <w:szCs w:val="24"/>
        </w:rPr>
      </w:pPr>
    </w:p>
    <w:p w:rsidR="00D03933" w:rsidRPr="00D03933" w:rsidRDefault="00D03933" w:rsidP="00D03933">
      <w:pPr>
        <w:pStyle w:val="26"/>
        <w:spacing w:line="276" w:lineRule="auto"/>
        <w:rPr>
          <w:rFonts w:ascii="Times New Roman" w:hAnsi="Times New Roman"/>
          <w:b/>
          <w:bCs/>
          <w:sz w:val="24"/>
          <w:szCs w:val="24"/>
        </w:rPr>
      </w:pPr>
      <w:r w:rsidRPr="00D03933">
        <w:rPr>
          <w:rFonts w:ascii="Times New Roman" w:hAnsi="Times New Roman"/>
          <w:b/>
          <w:bCs/>
          <w:sz w:val="24"/>
          <w:szCs w:val="24"/>
        </w:rPr>
        <w:t>Режим работы школы</w:t>
      </w:r>
      <w:r w:rsidRPr="00D03933">
        <w:rPr>
          <w:rFonts w:ascii="Times New Roman" w:hAnsi="Times New Roman"/>
          <w:sz w:val="24"/>
          <w:szCs w:val="24"/>
        </w:rPr>
        <w:t xml:space="preserve"> – пятидневная учебная неделя-1-9 классы</w:t>
      </w:r>
    </w:p>
    <w:p w:rsidR="00D03933" w:rsidRPr="00D03933" w:rsidRDefault="00D03933" w:rsidP="00D03933">
      <w:pPr>
        <w:pStyle w:val="26"/>
        <w:rPr>
          <w:rFonts w:ascii="Times New Roman" w:hAnsi="Times New Roman"/>
          <w:sz w:val="24"/>
          <w:szCs w:val="24"/>
        </w:rPr>
      </w:pPr>
      <w:r w:rsidRPr="00D03933">
        <w:rPr>
          <w:rFonts w:ascii="Times New Roman" w:hAnsi="Times New Roman"/>
          <w:b/>
          <w:bCs/>
          <w:sz w:val="24"/>
          <w:szCs w:val="24"/>
        </w:rPr>
        <w:t>Начало занятий :     9.00 ч</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 xml:space="preserve">Занятия проводятся в одну смену. </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Учебный год состоит из 4 четвертей:</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Первая четверть: 01.09.2015г –31.10.2015г</w:t>
      </w:r>
    </w:p>
    <w:p w:rsidR="00D03933" w:rsidRPr="00D03933" w:rsidRDefault="00D03933" w:rsidP="00D03933">
      <w:pPr>
        <w:tabs>
          <w:tab w:val="left" w:pos="2520"/>
        </w:tabs>
        <w:rPr>
          <w:rFonts w:ascii="Times New Roman" w:hAnsi="Times New Roman"/>
          <w:sz w:val="24"/>
          <w:szCs w:val="24"/>
        </w:rPr>
      </w:pPr>
      <w:r w:rsidRPr="00D03933">
        <w:rPr>
          <w:rFonts w:ascii="Times New Roman" w:hAnsi="Times New Roman"/>
          <w:sz w:val="24"/>
          <w:szCs w:val="24"/>
        </w:rPr>
        <w:t>Вторая четверть: 09.11.2015г- 29.12.2015г</w:t>
      </w:r>
      <w:r w:rsidRPr="00D03933">
        <w:rPr>
          <w:rFonts w:ascii="Times New Roman" w:hAnsi="Times New Roman"/>
          <w:sz w:val="24"/>
          <w:szCs w:val="24"/>
        </w:rPr>
        <w:tab/>
      </w:r>
    </w:p>
    <w:p w:rsidR="00D03933" w:rsidRPr="00D03933" w:rsidRDefault="00D03933" w:rsidP="00D03933">
      <w:pPr>
        <w:tabs>
          <w:tab w:val="left" w:pos="2520"/>
        </w:tabs>
        <w:rPr>
          <w:rFonts w:ascii="Times New Roman" w:hAnsi="Times New Roman"/>
          <w:sz w:val="24"/>
          <w:szCs w:val="24"/>
        </w:rPr>
      </w:pPr>
      <w:r w:rsidRPr="00D03933">
        <w:rPr>
          <w:rFonts w:ascii="Times New Roman" w:hAnsi="Times New Roman"/>
          <w:sz w:val="24"/>
          <w:szCs w:val="24"/>
        </w:rPr>
        <w:t>Третья четверть: 10.01.2016г-  19.03.2016г</w:t>
      </w:r>
      <w:r w:rsidRPr="00D03933">
        <w:rPr>
          <w:rFonts w:ascii="Times New Roman" w:hAnsi="Times New Roman"/>
          <w:sz w:val="24"/>
          <w:szCs w:val="24"/>
        </w:rPr>
        <w:tab/>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Четвёртая четверть: 30.03.2016г- 31.05.2016г</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Продолжительность  каникул:</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Осенние  -   01.11.2015- 08.11.2015г (8 дней)</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lastRenderedPageBreak/>
        <w:t>Зимние – 30.12.2015- 10.01.2016г (12    дней)</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Весенние – 20.03.2016- 29.03.2016г (10  дней)</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Окончание учебного года:</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25 мая 2016 года  - для 1,9 классов;</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 xml:space="preserve">31 мая 2016 года - для   3-8  классов </w:t>
      </w:r>
    </w:p>
    <w:p w:rsidR="00D03933" w:rsidRPr="00D03933" w:rsidRDefault="00D03933" w:rsidP="00D03933">
      <w:pPr>
        <w:rPr>
          <w:rFonts w:ascii="Times New Roman" w:hAnsi="Times New Roman"/>
          <w:b/>
          <w:bCs/>
          <w:sz w:val="24"/>
          <w:szCs w:val="24"/>
        </w:rPr>
      </w:pPr>
    </w:p>
    <w:p w:rsidR="00D03933" w:rsidRPr="00D03933" w:rsidRDefault="00D03933" w:rsidP="00D03933">
      <w:pPr>
        <w:rPr>
          <w:rFonts w:ascii="Times New Roman" w:hAnsi="Times New Roman"/>
          <w:b/>
          <w:bCs/>
          <w:sz w:val="24"/>
          <w:szCs w:val="24"/>
        </w:rPr>
      </w:pP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Регламентирование образовательного процесса на неделю:</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 xml:space="preserve"> Продолжительность рабочей недели:</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5-дневная рабочая неделя для 1-9  классов</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Регламентирование образовательного процесса на день:</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Продолжительность урока: 2-9 классы – 45 минут,1 класс-1 полугодие 35 минут, 2 полугодие- 45 минут.</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Режим учебных занятий :</w:t>
      </w:r>
    </w:p>
    <w:p w:rsidR="00D03933" w:rsidRPr="00D03933" w:rsidRDefault="00D03933" w:rsidP="00D03933">
      <w:pPr>
        <w:rPr>
          <w:rFonts w:ascii="Times New Roman" w:hAnsi="Times New Roman"/>
          <w:sz w:val="24"/>
          <w:szCs w:val="24"/>
        </w:rPr>
      </w:pPr>
      <w:r w:rsidRPr="00D03933">
        <w:rPr>
          <w:rFonts w:ascii="Times New Roman" w:hAnsi="Times New Roman"/>
          <w:b/>
          <w:bCs/>
          <w:sz w:val="24"/>
          <w:szCs w:val="24"/>
        </w:rPr>
        <w:t>1 класс:</w:t>
      </w:r>
      <w:r w:rsidRPr="00D03933">
        <w:rPr>
          <w:rFonts w:ascii="Times New Roman" w:hAnsi="Times New Roman"/>
          <w:sz w:val="24"/>
          <w:szCs w:val="24"/>
        </w:rPr>
        <w:t xml:space="preserve">               Продолжительность перемен:</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1 урок: 9.00 – 9.35                    20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2 урок: 09.55 - 10.25                 10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3 урок:  10.35 – 11.20               20 минут</w:t>
      </w:r>
    </w:p>
    <w:p w:rsidR="00D03933" w:rsidRPr="00D03933" w:rsidRDefault="00D03933" w:rsidP="00D03933">
      <w:pPr>
        <w:tabs>
          <w:tab w:val="left" w:pos="5190"/>
        </w:tabs>
        <w:rPr>
          <w:rFonts w:ascii="Times New Roman" w:hAnsi="Times New Roman"/>
          <w:sz w:val="24"/>
          <w:szCs w:val="24"/>
        </w:rPr>
      </w:pPr>
      <w:r w:rsidRPr="00D03933">
        <w:rPr>
          <w:rFonts w:ascii="Times New Roman" w:hAnsi="Times New Roman"/>
          <w:sz w:val="24"/>
          <w:szCs w:val="24"/>
        </w:rPr>
        <w:t>4 урок:  11.40 – 12.15</w:t>
      </w:r>
      <w:r w:rsidRPr="00D03933">
        <w:rPr>
          <w:rFonts w:ascii="Times New Roman" w:hAnsi="Times New Roman"/>
          <w:sz w:val="24"/>
          <w:szCs w:val="24"/>
        </w:rPr>
        <w:tab/>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2-9 класс:</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1 урок: 9.00 – 09.45              10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2 урок:  09.55 – 10.40           15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3 урок: 10.55 – 11.40             10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4 урок: 11.50 – 12.35             20 минут</w:t>
      </w:r>
    </w:p>
    <w:p w:rsidR="00D03933" w:rsidRPr="00D03933" w:rsidRDefault="00D03933" w:rsidP="00D03933">
      <w:pPr>
        <w:rPr>
          <w:rFonts w:ascii="Times New Roman" w:hAnsi="Times New Roman"/>
          <w:b/>
          <w:bCs/>
          <w:sz w:val="24"/>
          <w:szCs w:val="24"/>
        </w:rPr>
      </w:pPr>
      <w:r w:rsidRPr="00D03933">
        <w:rPr>
          <w:rFonts w:ascii="Times New Roman" w:hAnsi="Times New Roman"/>
          <w:sz w:val="24"/>
          <w:szCs w:val="24"/>
        </w:rPr>
        <w:t>5урок: 12.55 – 13.40              10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6 урок: 13.50 – 14.35             5 минут</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7 урок:  14.40 – 15.25</w:t>
      </w:r>
    </w:p>
    <w:p w:rsidR="00D03933" w:rsidRPr="00D03933" w:rsidRDefault="00D03933" w:rsidP="00D03933">
      <w:pPr>
        <w:tabs>
          <w:tab w:val="left" w:pos="3585"/>
        </w:tabs>
        <w:rPr>
          <w:rFonts w:ascii="Times New Roman" w:hAnsi="Times New Roman"/>
          <w:sz w:val="24"/>
          <w:szCs w:val="24"/>
        </w:rPr>
      </w:pPr>
      <w:r w:rsidRPr="00D03933">
        <w:rPr>
          <w:rFonts w:ascii="Times New Roman" w:hAnsi="Times New Roman"/>
          <w:b/>
          <w:bCs/>
          <w:sz w:val="24"/>
          <w:szCs w:val="24"/>
        </w:rPr>
        <w:t>Организация питания учащихся.</w:t>
      </w:r>
    </w:p>
    <w:p w:rsidR="00D03933" w:rsidRPr="00D03933" w:rsidRDefault="00D03933" w:rsidP="00D03933">
      <w:pPr>
        <w:rPr>
          <w:rFonts w:ascii="Times New Roman" w:hAnsi="Times New Roman"/>
          <w:sz w:val="24"/>
          <w:szCs w:val="24"/>
        </w:rPr>
      </w:pPr>
      <w:r w:rsidRPr="00D03933">
        <w:rPr>
          <w:rFonts w:ascii="Times New Roman" w:hAnsi="Times New Roman"/>
          <w:b/>
          <w:bCs/>
          <w:sz w:val="24"/>
          <w:szCs w:val="24"/>
        </w:rPr>
        <w:lastRenderedPageBreak/>
        <w:t>Режим работы школьной столовой:</w:t>
      </w:r>
    </w:p>
    <w:p w:rsidR="00D03933" w:rsidRPr="00D03933" w:rsidRDefault="00D03933" w:rsidP="00D03933">
      <w:pPr>
        <w:rPr>
          <w:rFonts w:ascii="Times New Roman" w:hAnsi="Times New Roman"/>
          <w:b/>
          <w:bCs/>
          <w:sz w:val="24"/>
          <w:szCs w:val="24"/>
        </w:rPr>
      </w:pPr>
      <w:r w:rsidRPr="00D03933">
        <w:rPr>
          <w:rFonts w:ascii="Times New Roman" w:hAnsi="Times New Roman"/>
          <w:sz w:val="24"/>
          <w:szCs w:val="24"/>
        </w:rPr>
        <w:t>1-9 классы –  после 2-го урока    10.40</w:t>
      </w:r>
    </w:p>
    <w:p w:rsidR="00D03933" w:rsidRPr="00D03933" w:rsidRDefault="00D03933" w:rsidP="00D03933">
      <w:pPr>
        <w:rPr>
          <w:rFonts w:ascii="Times New Roman" w:hAnsi="Times New Roman"/>
          <w:b/>
          <w:bCs/>
          <w:sz w:val="24"/>
          <w:szCs w:val="24"/>
        </w:rPr>
      </w:pPr>
      <w:r w:rsidRPr="00D03933">
        <w:rPr>
          <w:rFonts w:ascii="Times New Roman" w:hAnsi="Times New Roman"/>
          <w:sz w:val="24"/>
          <w:szCs w:val="24"/>
        </w:rPr>
        <w:t>1- 9 классы –  после 4-го урока  12.35</w:t>
      </w:r>
    </w:p>
    <w:p w:rsidR="00D03933" w:rsidRPr="00D03933" w:rsidRDefault="00D03933" w:rsidP="00D03933">
      <w:pPr>
        <w:rPr>
          <w:rFonts w:ascii="Times New Roman" w:hAnsi="Times New Roman"/>
          <w:b/>
          <w:bCs/>
          <w:sz w:val="24"/>
          <w:szCs w:val="24"/>
        </w:rPr>
      </w:pPr>
      <w:r w:rsidRPr="00D03933">
        <w:rPr>
          <w:rFonts w:ascii="Times New Roman" w:hAnsi="Times New Roman"/>
          <w:b/>
          <w:bCs/>
          <w:sz w:val="24"/>
          <w:szCs w:val="24"/>
        </w:rPr>
        <w:t>Максимальная нагрузка на неделю:</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4"/>
        <w:gridCol w:w="1662"/>
        <w:gridCol w:w="1428"/>
        <w:gridCol w:w="1407"/>
        <w:gridCol w:w="1276"/>
      </w:tblGrid>
      <w:tr w:rsidR="00D03933" w:rsidRPr="00D03933" w:rsidTr="00116140">
        <w:tc>
          <w:tcPr>
            <w:tcW w:w="1104" w:type="dxa"/>
            <w:vMerge w:val="restart"/>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Классы</w:t>
            </w:r>
          </w:p>
        </w:tc>
        <w:tc>
          <w:tcPr>
            <w:tcW w:w="5773" w:type="dxa"/>
            <w:gridSpan w:val="4"/>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Недельная нагрузка в часах</w:t>
            </w:r>
          </w:p>
        </w:tc>
      </w:tr>
      <w:tr w:rsidR="00D03933" w:rsidRPr="00D03933" w:rsidTr="00116140">
        <w:tc>
          <w:tcPr>
            <w:tcW w:w="1104" w:type="dxa"/>
            <w:vMerge/>
          </w:tcPr>
          <w:p w:rsidR="00D03933" w:rsidRPr="00D03933" w:rsidRDefault="00D03933" w:rsidP="00116140">
            <w:pPr>
              <w:spacing w:after="0" w:line="240" w:lineRule="auto"/>
              <w:rPr>
                <w:rFonts w:ascii="Times New Roman" w:hAnsi="Times New Roman"/>
                <w:sz w:val="24"/>
                <w:szCs w:val="24"/>
              </w:rPr>
            </w:pPr>
          </w:p>
        </w:tc>
        <w:tc>
          <w:tcPr>
            <w:tcW w:w="3090" w:type="dxa"/>
            <w:gridSpan w:val="2"/>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При 5-дневной недели</w:t>
            </w:r>
          </w:p>
        </w:tc>
        <w:tc>
          <w:tcPr>
            <w:tcW w:w="2683" w:type="dxa"/>
            <w:gridSpan w:val="2"/>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vMerge/>
          </w:tcPr>
          <w:p w:rsidR="00D03933" w:rsidRPr="00D03933" w:rsidRDefault="00D03933" w:rsidP="00116140">
            <w:pPr>
              <w:spacing w:after="0" w:line="240" w:lineRule="auto"/>
              <w:rPr>
                <w:rFonts w:ascii="Times New Roman" w:hAnsi="Times New Roman"/>
                <w:sz w:val="24"/>
                <w:szCs w:val="24"/>
              </w:rPr>
            </w:pP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Фактически </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норма</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21</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21</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23</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23</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left w:val="single" w:sz="4" w:space="0" w:color="auto"/>
              <w:bottom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Borders>
              <w:top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4</w:t>
            </w:r>
          </w:p>
        </w:tc>
        <w:tc>
          <w:tcPr>
            <w:tcW w:w="1662" w:type="dxa"/>
            <w:tcBorders>
              <w:top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23</w:t>
            </w:r>
          </w:p>
        </w:tc>
        <w:tc>
          <w:tcPr>
            <w:tcW w:w="1428" w:type="dxa"/>
            <w:tcBorders>
              <w:top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23</w:t>
            </w:r>
          </w:p>
        </w:tc>
        <w:tc>
          <w:tcPr>
            <w:tcW w:w="1407" w:type="dxa"/>
            <w:tcBorders>
              <w:top w:val="single" w:sz="4" w:space="0" w:color="auto"/>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top w:val="single" w:sz="4" w:space="0" w:color="auto"/>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5</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29</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29</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lang w:val="en-US"/>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6</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30</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30</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lang w:val="en-US"/>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7</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32</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32</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lang w:val="en-US"/>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8</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33</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33</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1104"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9</w:t>
            </w:r>
          </w:p>
        </w:tc>
        <w:tc>
          <w:tcPr>
            <w:tcW w:w="1662"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33</w:t>
            </w:r>
          </w:p>
        </w:tc>
        <w:tc>
          <w:tcPr>
            <w:tcW w:w="1428"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33</w:t>
            </w:r>
          </w:p>
        </w:tc>
        <w:tc>
          <w:tcPr>
            <w:tcW w:w="1407" w:type="dxa"/>
            <w:tcBorders>
              <w:left w:val="single" w:sz="4" w:space="0" w:color="auto"/>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276"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p>
        </w:tc>
      </w:tr>
    </w:tbl>
    <w:p w:rsidR="00D03933" w:rsidRPr="00D03933" w:rsidRDefault="00D03933" w:rsidP="0051042F">
      <w:pPr>
        <w:rPr>
          <w:rFonts w:ascii="Times New Roman" w:hAnsi="Times New Roman"/>
          <w:b/>
          <w:bCs/>
          <w:sz w:val="24"/>
          <w:szCs w:val="24"/>
        </w:rPr>
      </w:pPr>
      <w:r w:rsidRPr="00D03933">
        <w:rPr>
          <w:rFonts w:ascii="Times New Roman" w:hAnsi="Times New Roman"/>
          <w:b/>
          <w:bCs/>
          <w:sz w:val="24"/>
          <w:szCs w:val="24"/>
        </w:rPr>
        <w:t>Циклограмма общешкольных мероприятий:</w:t>
      </w:r>
    </w:p>
    <w:tbl>
      <w:tblPr>
        <w:tblW w:w="96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9"/>
        <w:gridCol w:w="1798"/>
        <w:gridCol w:w="2245"/>
        <w:gridCol w:w="2245"/>
        <w:gridCol w:w="2590"/>
      </w:tblGrid>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п\п</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День</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название мероприятий  </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начало мероприятий    </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продолжительность</w:t>
            </w:r>
          </w:p>
          <w:p w:rsidR="00D03933" w:rsidRPr="00D03933" w:rsidRDefault="00D03933" w:rsidP="00116140">
            <w:pPr>
              <w:spacing w:after="0" w:line="240" w:lineRule="auto"/>
              <w:rPr>
                <w:rFonts w:ascii="Times New Roman" w:hAnsi="Times New Roman"/>
                <w:sz w:val="24"/>
                <w:szCs w:val="24"/>
              </w:rPr>
            </w:pP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понедельник </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Административные совещания </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11.05</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30мин</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p>
        </w:tc>
        <w:tc>
          <w:tcPr>
            <w:tcW w:w="1798" w:type="dxa"/>
            <w:tcBorders>
              <w:left w:val="single" w:sz="4" w:space="0" w:color="auto"/>
              <w:bottom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понедельник</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Общешкольная линейка</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12.20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10 мин</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w:t>
            </w:r>
          </w:p>
        </w:tc>
        <w:tc>
          <w:tcPr>
            <w:tcW w:w="1798" w:type="dxa"/>
            <w:tcBorders>
              <w:top w:val="single" w:sz="4" w:space="0" w:color="auto"/>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Вторник</w:t>
            </w:r>
          </w:p>
          <w:p w:rsidR="00D03933" w:rsidRPr="00D03933" w:rsidRDefault="00D03933" w:rsidP="00116140">
            <w:pPr>
              <w:spacing w:after="0" w:line="240" w:lineRule="auto"/>
              <w:rPr>
                <w:rFonts w:ascii="Times New Roman" w:hAnsi="Times New Roman"/>
                <w:sz w:val="24"/>
                <w:szCs w:val="24"/>
              </w:rPr>
            </w:pP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Совет старшеклассников </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16.00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 xml:space="preserve">45мин </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3</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среда</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Заседания Совета школы</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16.00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 ч</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4</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Четверг</w:t>
            </w:r>
          </w:p>
          <w:p w:rsidR="00D03933" w:rsidRPr="00D03933" w:rsidRDefault="00D03933" w:rsidP="00116140">
            <w:pPr>
              <w:spacing w:after="0" w:line="240" w:lineRule="auto"/>
              <w:rPr>
                <w:rFonts w:ascii="Times New Roman" w:hAnsi="Times New Roman"/>
                <w:sz w:val="24"/>
                <w:szCs w:val="24"/>
              </w:rPr>
            </w:pP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Педвсеобуч</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16.00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1,5 ч</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5</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Пятница</w:t>
            </w:r>
          </w:p>
          <w:p w:rsidR="00D03933" w:rsidRPr="00D03933" w:rsidRDefault="00D03933" w:rsidP="00116140">
            <w:pPr>
              <w:spacing w:after="0" w:line="240" w:lineRule="auto"/>
              <w:rPr>
                <w:rFonts w:ascii="Times New Roman" w:hAnsi="Times New Roman"/>
                <w:sz w:val="24"/>
                <w:szCs w:val="24"/>
              </w:rPr>
            </w:pP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Педсовет</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16.00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2 ч</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6</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Пятница</w:t>
            </w:r>
          </w:p>
          <w:p w:rsidR="00D03933" w:rsidRPr="00D03933" w:rsidRDefault="00D03933" w:rsidP="00116140">
            <w:pPr>
              <w:spacing w:after="0" w:line="240" w:lineRule="auto"/>
              <w:rPr>
                <w:rFonts w:ascii="Times New Roman" w:hAnsi="Times New Roman"/>
                <w:sz w:val="24"/>
                <w:szCs w:val="24"/>
              </w:rPr>
            </w:pP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Заседания родительского комитета</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17.00</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 ч</w:t>
            </w:r>
          </w:p>
        </w:tc>
      </w:tr>
      <w:tr w:rsidR="00D03933" w:rsidRPr="00D03933" w:rsidTr="00116140">
        <w:tc>
          <w:tcPr>
            <w:tcW w:w="809" w:type="dxa"/>
            <w:tcBorders>
              <w:righ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7</w:t>
            </w:r>
          </w:p>
        </w:tc>
        <w:tc>
          <w:tcPr>
            <w:tcW w:w="1798" w:type="dxa"/>
            <w:tcBorders>
              <w:left w:val="single" w:sz="4" w:space="0" w:color="auto"/>
            </w:tcBorders>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Пятница</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Тематическая линейка</w:t>
            </w:r>
          </w:p>
        </w:tc>
        <w:tc>
          <w:tcPr>
            <w:tcW w:w="2245"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11.05</w:t>
            </w:r>
          </w:p>
        </w:tc>
        <w:tc>
          <w:tcPr>
            <w:tcW w:w="2590" w:type="dxa"/>
          </w:tcPr>
          <w:p w:rsidR="00D03933" w:rsidRPr="00D03933" w:rsidRDefault="00D03933" w:rsidP="00116140">
            <w:pPr>
              <w:spacing w:after="0" w:line="240" w:lineRule="auto"/>
              <w:rPr>
                <w:rFonts w:ascii="Times New Roman" w:hAnsi="Times New Roman"/>
                <w:sz w:val="24"/>
                <w:szCs w:val="24"/>
              </w:rPr>
            </w:pPr>
            <w:r w:rsidRPr="00D03933">
              <w:rPr>
                <w:rFonts w:ascii="Times New Roman" w:hAnsi="Times New Roman"/>
                <w:sz w:val="24"/>
                <w:szCs w:val="24"/>
              </w:rPr>
              <w:t>10 мин</w:t>
            </w:r>
          </w:p>
        </w:tc>
      </w:tr>
    </w:tbl>
    <w:p w:rsidR="00D03933" w:rsidRPr="00D03933" w:rsidRDefault="00D03933" w:rsidP="00D03933">
      <w:pPr>
        <w:rPr>
          <w:rFonts w:ascii="Times New Roman" w:hAnsi="Times New Roman"/>
          <w:sz w:val="24"/>
          <w:szCs w:val="24"/>
          <w:lang w:val="en-US"/>
        </w:rPr>
      </w:pPr>
    </w:p>
    <w:p w:rsidR="00D03933" w:rsidRPr="00D03933" w:rsidRDefault="00D03933" w:rsidP="00D03933">
      <w:pPr>
        <w:ind w:right="340" w:firstLine="510"/>
        <w:jc w:val="both"/>
        <w:rPr>
          <w:rFonts w:ascii="Times New Roman" w:hAnsi="Times New Roman"/>
          <w:b/>
          <w:i/>
          <w:sz w:val="24"/>
          <w:szCs w:val="24"/>
        </w:rPr>
      </w:pPr>
      <w:r w:rsidRPr="00D03933">
        <w:rPr>
          <w:rFonts w:ascii="Times New Roman" w:hAnsi="Times New Roman"/>
          <w:b/>
          <w:bCs/>
          <w:sz w:val="24"/>
          <w:szCs w:val="24"/>
        </w:rPr>
        <w:t>Организация промежуточной и итоговой аттестации</w:t>
      </w:r>
    </w:p>
    <w:p w:rsidR="00D03933" w:rsidRPr="00D03933" w:rsidRDefault="00D03933" w:rsidP="00D03933">
      <w:pPr>
        <w:ind w:left="-264" w:right="340" w:firstLine="264"/>
        <w:rPr>
          <w:rFonts w:ascii="Times New Roman" w:hAnsi="Times New Roman"/>
          <w:color w:val="000000"/>
          <w:sz w:val="24"/>
          <w:szCs w:val="24"/>
        </w:rPr>
      </w:pPr>
      <w:r w:rsidRPr="00D03933">
        <w:rPr>
          <w:rFonts w:ascii="Times New Roman" w:hAnsi="Times New Roman"/>
          <w:color w:val="000000"/>
          <w:sz w:val="24"/>
          <w:szCs w:val="24"/>
        </w:rPr>
        <w:t xml:space="preserve">В 1 классе – безотметочная система; </w:t>
      </w:r>
    </w:p>
    <w:p w:rsidR="00D03933" w:rsidRPr="00D03933" w:rsidRDefault="00D03933" w:rsidP="00D03933">
      <w:pPr>
        <w:ind w:left="-264" w:right="340" w:firstLine="264"/>
        <w:rPr>
          <w:rFonts w:ascii="Times New Roman" w:hAnsi="Times New Roman"/>
          <w:color w:val="000000"/>
          <w:sz w:val="24"/>
          <w:szCs w:val="24"/>
        </w:rPr>
      </w:pPr>
      <w:r w:rsidRPr="00D03933">
        <w:rPr>
          <w:rFonts w:ascii="Times New Roman" w:hAnsi="Times New Roman"/>
          <w:color w:val="000000"/>
          <w:sz w:val="24"/>
          <w:szCs w:val="24"/>
        </w:rPr>
        <w:t>Промежуточная аттестация учащихся  2, 3 классов проводится согласно «Положения о системе оценок, формах и порядке проведения  промежуточной аттестации и переводе обучающихся  ФГОС НОО».</w:t>
      </w:r>
    </w:p>
    <w:p w:rsidR="00D03933" w:rsidRPr="00D03933" w:rsidRDefault="00D03933" w:rsidP="00D03933">
      <w:pPr>
        <w:ind w:right="340"/>
        <w:rPr>
          <w:rFonts w:ascii="Times New Roman" w:hAnsi="Times New Roman"/>
          <w:color w:val="000000"/>
          <w:sz w:val="24"/>
          <w:szCs w:val="24"/>
        </w:rPr>
      </w:pPr>
      <w:r w:rsidRPr="00D03933">
        <w:rPr>
          <w:rFonts w:ascii="Times New Roman" w:hAnsi="Times New Roman"/>
          <w:color w:val="000000"/>
          <w:sz w:val="24"/>
          <w:szCs w:val="24"/>
        </w:rPr>
        <w:t xml:space="preserve"> - итоговая аттестация в 4 классе проводится:</w:t>
      </w:r>
    </w:p>
    <w:p w:rsidR="00D03933" w:rsidRPr="00D03933" w:rsidRDefault="00D03933" w:rsidP="00D03933">
      <w:pPr>
        <w:ind w:right="340"/>
        <w:rPr>
          <w:rFonts w:ascii="Times New Roman" w:hAnsi="Times New Roman"/>
          <w:color w:val="000000"/>
          <w:sz w:val="24"/>
          <w:szCs w:val="24"/>
        </w:rPr>
      </w:pPr>
      <w:r w:rsidRPr="00D03933">
        <w:rPr>
          <w:rFonts w:ascii="Times New Roman" w:hAnsi="Times New Roman"/>
          <w:color w:val="000000"/>
          <w:sz w:val="24"/>
          <w:szCs w:val="24"/>
        </w:rPr>
        <w:lastRenderedPageBreak/>
        <w:t>- в форме комплексной работы по математике, русскому языку, окружающему миру в сроки, установленные Министерством образования Оренбургской области;</w:t>
      </w:r>
    </w:p>
    <w:p w:rsidR="00D03933" w:rsidRPr="00D03933" w:rsidRDefault="00D03933" w:rsidP="00D03933">
      <w:pPr>
        <w:ind w:right="340"/>
        <w:rPr>
          <w:rFonts w:ascii="Times New Roman" w:hAnsi="Times New Roman"/>
          <w:color w:val="000000"/>
          <w:sz w:val="24"/>
          <w:szCs w:val="24"/>
        </w:rPr>
      </w:pPr>
      <w:r w:rsidRPr="00D03933">
        <w:rPr>
          <w:rFonts w:ascii="Times New Roman" w:hAnsi="Times New Roman"/>
          <w:color w:val="000000"/>
          <w:sz w:val="24"/>
          <w:szCs w:val="24"/>
        </w:rPr>
        <w:t>- зачет по физической культуре в сроки, установленные Министерством образования Оренбургской области;</w:t>
      </w:r>
    </w:p>
    <w:p w:rsidR="00D03933" w:rsidRPr="00D03933" w:rsidRDefault="00D03933" w:rsidP="00D03933">
      <w:pPr>
        <w:rPr>
          <w:rFonts w:ascii="Times New Roman" w:hAnsi="Times New Roman"/>
          <w:sz w:val="24"/>
          <w:szCs w:val="24"/>
        </w:rPr>
      </w:pPr>
      <w:r w:rsidRPr="00D03933">
        <w:rPr>
          <w:rFonts w:ascii="Times New Roman" w:hAnsi="Times New Roman"/>
          <w:sz w:val="24"/>
          <w:szCs w:val="24"/>
        </w:rPr>
        <w:t>В целях получения объективной информации о качестве подготовки обучающихся, систематизации и обобщения знаний учащихся, повышения ответственности учащихся и педагогов за результаты своего труда, а также в целях подготовки к государственной (итоговой) аттестации в 5,6,8 классах проводится промежуточная аттестация. Промежуточная аттестация обучающихся проводится, в соответствии с «Положением о промежуточной аттестации и переводе учащихся в следующий класс». Для обучающихся 5-6 классов итоговая аттестация проводится в форме итоговых контрольных работ по русскому языку и математике, в сроки, установленные образовательной организацией.</w:t>
      </w:r>
    </w:p>
    <w:p w:rsidR="00D03933" w:rsidRPr="00D03933" w:rsidRDefault="00D03933" w:rsidP="00D03933">
      <w:pPr>
        <w:ind w:right="340"/>
        <w:rPr>
          <w:rFonts w:ascii="Times New Roman" w:hAnsi="Times New Roman"/>
          <w:color w:val="000000"/>
          <w:sz w:val="24"/>
          <w:szCs w:val="24"/>
        </w:rPr>
      </w:pPr>
      <w:r w:rsidRPr="00D03933">
        <w:rPr>
          <w:rFonts w:ascii="Times New Roman" w:hAnsi="Times New Roman"/>
          <w:sz w:val="24"/>
          <w:szCs w:val="24"/>
        </w:rPr>
        <w:t xml:space="preserve">           Обучающиеся 7-х классов сдают два обязательных региональных экзамена по русскому языку и математике </w:t>
      </w:r>
      <w:r w:rsidRPr="00D03933">
        <w:rPr>
          <w:rFonts w:ascii="Times New Roman" w:hAnsi="Times New Roman"/>
          <w:color w:val="000000"/>
          <w:sz w:val="24"/>
          <w:szCs w:val="24"/>
        </w:rPr>
        <w:t xml:space="preserve"> в сроки, установленные Министерством образования Оренбургской области;</w:t>
      </w:r>
    </w:p>
    <w:p w:rsidR="00D03933" w:rsidRPr="00D03933" w:rsidRDefault="00D03933" w:rsidP="00D03933">
      <w:pPr>
        <w:ind w:right="340"/>
        <w:rPr>
          <w:rFonts w:ascii="Times New Roman" w:hAnsi="Times New Roman"/>
          <w:color w:val="000000"/>
          <w:sz w:val="24"/>
          <w:szCs w:val="24"/>
        </w:rPr>
      </w:pPr>
      <w:r w:rsidRPr="00D03933">
        <w:rPr>
          <w:rFonts w:ascii="Times New Roman" w:hAnsi="Times New Roman"/>
          <w:sz w:val="24"/>
          <w:szCs w:val="24"/>
        </w:rPr>
        <w:t xml:space="preserve">         Обучающиеся 8-х классов сдают два обязательных региональных экзамена по русскому языку и математике</w:t>
      </w:r>
      <w:r w:rsidRPr="00D03933">
        <w:rPr>
          <w:rFonts w:ascii="Times New Roman" w:hAnsi="Times New Roman"/>
          <w:color w:val="000000"/>
          <w:sz w:val="24"/>
          <w:szCs w:val="24"/>
        </w:rPr>
        <w:t xml:space="preserve"> в сроки, установленные Министерством образования Оренбургской области; один предмет по выбору в сроки, установленные образовательной организацией.</w:t>
      </w:r>
    </w:p>
    <w:p w:rsidR="00D03933" w:rsidRPr="00D03933" w:rsidRDefault="00D03933" w:rsidP="00D03933">
      <w:pPr>
        <w:ind w:right="340"/>
        <w:rPr>
          <w:rFonts w:ascii="Times New Roman" w:hAnsi="Times New Roman"/>
          <w:sz w:val="24"/>
          <w:szCs w:val="24"/>
        </w:rPr>
      </w:pPr>
      <w:r w:rsidRPr="00D03933">
        <w:rPr>
          <w:rFonts w:ascii="Times New Roman" w:hAnsi="Times New Roman"/>
          <w:sz w:val="24"/>
          <w:szCs w:val="24"/>
        </w:rPr>
        <w:t>Итоговая аттестация в 9 классе  проводится в соответствии с Порядком проведения государственной итоговой аттестации по образовательным программам основного общего образования, утвержденного приказом  Министерства образования и науки Российской Федерации (Минобрнауки России) от 25 декабря 2013 г. N 1394, Порядком проведения государственной итоговой аттестации по образовательным программам среднего общего образования, утвержденного приказом  Министерства образования и науки Российской Федерации (Минобрнауки России)  от 26 декабря 2013 г № 1400, в сроки, установленные Министерством образования и науки Российской Федерации на данный учебный год. А также в соответствии с «Положением о порядке и формах проведения государственной итоговой аттестации»</w:t>
      </w:r>
    </w:p>
    <w:p w:rsidR="00D03933" w:rsidRPr="00D03933" w:rsidRDefault="00D03933" w:rsidP="00D03933">
      <w:pPr>
        <w:ind w:right="340"/>
        <w:rPr>
          <w:rFonts w:ascii="Times New Roman" w:hAnsi="Times New Roman"/>
          <w:sz w:val="24"/>
          <w:szCs w:val="24"/>
        </w:rPr>
      </w:pPr>
      <w:r w:rsidRPr="00D03933">
        <w:rPr>
          <w:rFonts w:ascii="Times New Roman" w:hAnsi="Times New Roman"/>
          <w:sz w:val="24"/>
          <w:szCs w:val="24"/>
        </w:rPr>
        <w:t>Выпускники 9 класса сдают два обязательных предмета (русский язык и математика), два обязательных экзамена по выбору.</w:t>
      </w:r>
    </w:p>
    <w:p w:rsidR="00D03933" w:rsidRPr="00D03933" w:rsidRDefault="00D03933" w:rsidP="00D03933">
      <w:pPr>
        <w:ind w:right="340"/>
        <w:rPr>
          <w:rFonts w:ascii="Times New Roman" w:hAnsi="Times New Roman"/>
          <w:sz w:val="24"/>
          <w:szCs w:val="24"/>
        </w:rPr>
      </w:pPr>
      <w:r w:rsidRPr="00D03933">
        <w:rPr>
          <w:rFonts w:ascii="Times New Roman" w:hAnsi="Times New Roman"/>
          <w:sz w:val="24"/>
          <w:szCs w:val="24"/>
        </w:rPr>
        <w:t xml:space="preserve"> Обязательный региональный зачет по физической культуре в сроки, установленные </w:t>
      </w:r>
      <w:r w:rsidRPr="00D03933">
        <w:rPr>
          <w:rFonts w:ascii="Times New Roman" w:hAnsi="Times New Roman"/>
          <w:color w:val="000000"/>
          <w:sz w:val="24"/>
          <w:szCs w:val="24"/>
        </w:rPr>
        <w:t>Министерством образования Оренбургской области;</w:t>
      </w:r>
    </w:p>
    <w:p w:rsidR="00D03933" w:rsidRPr="00D03933" w:rsidRDefault="00D03933" w:rsidP="00D03933">
      <w:pPr>
        <w:shd w:val="clear" w:color="auto" w:fill="FFFFFF"/>
        <w:spacing w:before="100" w:beforeAutospacing="1"/>
        <w:ind w:firstLine="709"/>
        <w:jc w:val="both"/>
        <w:rPr>
          <w:rFonts w:ascii="Times New Roman" w:hAnsi="Times New Roman"/>
          <w:sz w:val="24"/>
          <w:szCs w:val="24"/>
        </w:rPr>
      </w:pPr>
      <w:r w:rsidRPr="00D03933">
        <w:rPr>
          <w:rFonts w:ascii="Times New Roman" w:hAnsi="Times New Roman"/>
          <w:sz w:val="24"/>
          <w:szCs w:val="24"/>
        </w:rPr>
        <w:t xml:space="preserve"> Учащиеся с ограниченными возможностями сдают два обязательных экзамена по русскому языку и математике в форме ГВЭ. </w:t>
      </w:r>
    </w:p>
    <w:p w:rsidR="00D03933" w:rsidRPr="00D03933" w:rsidRDefault="00D03933" w:rsidP="00D03933">
      <w:pPr>
        <w:shd w:val="clear" w:color="auto" w:fill="FFFFFF"/>
        <w:spacing w:before="100" w:beforeAutospacing="1"/>
        <w:ind w:firstLine="709"/>
        <w:jc w:val="both"/>
        <w:rPr>
          <w:rFonts w:ascii="Times New Roman" w:hAnsi="Times New Roman"/>
          <w:sz w:val="24"/>
          <w:szCs w:val="24"/>
        </w:rPr>
      </w:pPr>
      <w:r w:rsidRPr="00D03933">
        <w:rPr>
          <w:rFonts w:ascii="Times New Roman" w:hAnsi="Times New Roman"/>
          <w:bCs/>
          <w:sz w:val="24"/>
          <w:szCs w:val="24"/>
        </w:rPr>
        <w:t>Организация кружковых занятий с 17 ч  до 19 ч, кроме субботы и воскресенья.</w:t>
      </w:r>
    </w:p>
    <w:p w:rsidR="00D03933" w:rsidRPr="00D03933" w:rsidRDefault="00D03933" w:rsidP="00D03933">
      <w:pPr>
        <w:shd w:val="clear" w:color="auto" w:fill="FFFFFF"/>
        <w:spacing w:before="100" w:beforeAutospacing="1"/>
        <w:ind w:firstLine="709"/>
        <w:jc w:val="both"/>
        <w:rPr>
          <w:rFonts w:ascii="Times New Roman" w:hAnsi="Times New Roman"/>
          <w:sz w:val="24"/>
          <w:szCs w:val="24"/>
        </w:rPr>
      </w:pPr>
    </w:p>
    <w:p w:rsidR="00D03933" w:rsidRDefault="00D03933" w:rsidP="00D03933">
      <w:pPr>
        <w:rPr>
          <w:rFonts w:ascii="Times New Roman" w:hAnsi="Times New Roman"/>
          <w:b/>
          <w:bCs/>
          <w:sz w:val="28"/>
          <w:szCs w:val="28"/>
        </w:rPr>
      </w:pPr>
    </w:p>
    <w:p w:rsidR="00D03933" w:rsidRPr="001A099A" w:rsidRDefault="00D03933" w:rsidP="00D03933">
      <w:pPr>
        <w:rPr>
          <w:rFonts w:ascii="Times New Roman" w:hAnsi="Times New Roman"/>
          <w:b/>
          <w:bCs/>
          <w:sz w:val="28"/>
          <w:szCs w:val="28"/>
        </w:rPr>
      </w:pPr>
    </w:p>
    <w:p w:rsidR="00D051E4" w:rsidRDefault="00D03933" w:rsidP="00D03933">
      <w:pPr>
        <w:pStyle w:val="3"/>
        <w:numPr>
          <w:ilvl w:val="2"/>
          <w:numId w:val="71"/>
        </w:numPr>
        <w:rPr>
          <w:rStyle w:val="Zag11"/>
          <w:rFonts w:eastAsia="@Arial Unicode MS"/>
        </w:rPr>
      </w:pPr>
      <w:bookmarkStart w:id="339" w:name="_Toc414553284"/>
      <w:r>
        <w:rPr>
          <w:rStyle w:val="Zag11"/>
          <w:rFonts w:eastAsia="@Arial Unicode MS"/>
        </w:rPr>
        <w:t>П</w:t>
      </w:r>
      <w:r w:rsidR="00D051E4" w:rsidRPr="0074495D">
        <w:rPr>
          <w:rStyle w:val="Zag11"/>
          <w:rFonts w:eastAsia="@Arial Unicode MS"/>
        </w:rPr>
        <w:t>лан внеурочной деятельности</w:t>
      </w:r>
      <w:bookmarkEnd w:id="339"/>
    </w:p>
    <w:p w:rsidR="00D03933" w:rsidRPr="00D03933" w:rsidRDefault="00D03933" w:rsidP="00D03933">
      <w:pPr>
        <w:ind w:left="360"/>
        <w:jc w:val="both"/>
        <w:rPr>
          <w:rFonts w:ascii="Times New Roman" w:hAnsi="Times New Roman"/>
        </w:rPr>
      </w:pPr>
      <w:r w:rsidRPr="00D03933">
        <w:rPr>
          <w:rFonts w:ascii="Times New Roman" w:hAnsi="Times New Roman"/>
        </w:rPr>
        <w:t>План  внеурочной деятельности разработан в соответствии с приказом министерства образования и науки РФ № 373 от 06.10.2009г. « Об утверждении и введении в действии федерального государственного образовательного стандарта начального общего  образования», № 1241 от 26.11.2011г. «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 октября 2009г. 3373), рекомендациям Министерства образования Оренбургской области от 20.09.2010г. № 1/15-4324 «По организации внеурочной деятельности в рамках реализации ФГОС начального общего образования в Оренбургской области», приказ от 23.08.2012г. № 01/09-568 « Об организации внеурочной деятельности».</w:t>
      </w:r>
    </w:p>
    <w:p w:rsidR="00D03933" w:rsidRPr="00D03933" w:rsidRDefault="00D03933" w:rsidP="00D03933">
      <w:pPr>
        <w:ind w:left="360"/>
        <w:jc w:val="both"/>
        <w:rPr>
          <w:rFonts w:ascii="Times New Roman" w:hAnsi="Times New Roman"/>
        </w:rPr>
      </w:pPr>
      <w:r w:rsidRPr="00D03933">
        <w:rPr>
          <w:rFonts w:ascii="Times New Roman" w:hAnsi="Times New Roman"/>
          <w:b/>
          <w:i/>
        </w:rPr>
        <w:t xml:space="preserve">Внеурочная деятельность </w:t>
      </w:r>
      <w:r w:rsidRPr="00D03933">
        <w:rPr>
          <w:rFonts w:ascii="Times New Roman" w:hAnsi="Times New Roman"/>
        </w:rPr>
        <w:t xml:space="preserve">(организация деятельности учащихся  во второй половине дня) направлена  на создание  дополнительных условий для развития интересов, склонностей, способностей обучающихся и разумной  организации их свободного времени. Она ориентирована на создание условий для творческой самореализации обучающегося в комфортной  развивающей среде, социального становления личности ребёнка в процессе общения и совместной деятельности в детском сообществе, укреплению физического здоровья обучающихся. Занятия внеурочной деятельностью играют значительную роль в достижении результата, соответствующего модели выпускника начальной школы. Внеурочная деятельность играет большую роль в достижении метапредметных, а особенно личностных результатов. </w:t>
      </w:r>
    </w:p>
    <w:p w:rsidR="00D03933" w:rsidRPr="00D03933" w:rsidRDefault="00D03933" w:rsidP="00D03933">
      <w:pPr>
        <w:ind w:left="360"/>
        <w:jc w:val="both"/>
        <w:rPr>
          <w:rFonts w:ascii="Times New Roman" w:hAnsi="Times New Roman"/>
        </w:rPr>
      </w:pPr>
      <w:r w:rsidRPr="00D03933">
        <w:rPr>
          <w:rFonts w:ascii="Times New Roman" w:hAnsi="Times New Roman"/>
        </w:rPr>
        <w:t>Время, отводимое на внеурочную деятельность, составляет 238 часов за учебный год и включает в себе внешкольную занятость ребенка, зафиксированную документально в рамках общего договора между родителями и школой.</w:t>
      </w:r>
    </w:p>
    <w:p w:rsidR="00D03933" w:rsidRPr="00D03933" w:rsidRDefault="00D03933" w:rsidP="00D03933">
      <w:pPr>
        <w:ind w:left="360"/>
        <w:jc w:val="both"/>
        <w:rPr>
          <w:rFonts w:ascii="Times New Roman" w:hAnsi="Times New Roman"/>
        </w:rPr>
      </w:pPr>
      <w:r w:rsidRPr="00D03933">
        <w:rPr>
          <w:rFonts w:ascii="Times New Roman" w:hAnsi="Times New Roman"/>
        </w:rPr>
        <w:t>Недельная нагрузка внеурочными занятиями на учащихся 1-4 класса   предусматривает 3 часа, в 5 классе – 4 часа, в том числе обязательные 2 часа общеинтелектуального направления, предполагающие участие ребенка в проектной, исследовательской и познавательной деятельности; 1 час внеурочной занятости определяется интересами самого ребенка и запросом родителей и осуществляется по социальному направлению и 1 час общения.</w:t>
      </w:r>
    </w:p>
    <w:p w:rsidR="00D03933" w:rsidRPr="00D03933" w:rsidRDefault="00D03933" w:rsidP="00D03933">
      <w:pPr>
        <w:ind w:left="360"/>
        <w:jc w:val="both"/>
        <w:rPr>
          <w:rFonts w:ascii="Times New Roman" w:hAnsi="Times New Roman"/>
        </w:rPr>
      </w:pPr>
      <w:r w:rsidRPr="00D03933">
        <w:rPr>
          <w:rFonts w:ascii="Times New Roman" w:hAnsi="Times New Roman"/>
        </w:rPr>
        <w:t>Часы, отводимые на внеурочную деятельность, направлены на реализацию различных форм ее организации, отличных от урочной системы обучения. Занятия проводятся в форме экскурсий, кружков, секций,  соревнований, конкурсов, поисковых исследований и т.д. Школа предоставляет учащимся возможность выбора занятий, направленных на развитие школьника:</w:t>
      </w:r>
    </w:p>
    <w:p w:rsidR="00D03933" w:rsidRPr="00D03933" w:rsidRDefault="00D03933" w:rsidP="00D03933">
      <w:pPr>
        <w:ind w:left="360"/>
        <w:jc w:val="both"/>
        <w:rPr>
          <w:rFonts w:ascii="Times New Roman" w:hAnsi="Times New Roman"/>
        </w:rPr>
      </w:pPr>
      <w:r w:rsidRPr="00D03933">
        <w:rPr>
          <w:rFonts w:ascii="Times New Roman" w:hAnsi="Times New Roman"/>
        </w:rPr>
        <w:t>1.Общекультурное</w:t>
      </w:r>
    </w:p>
    <w:p w:rsidR="00D03933" w:rsidRPr="00D03933" w:rsidRDefault="00D03933" w:rsidP="00D03933">
      <w:pPr>
        <w:ind w:left="360"/>
        <w:jc w:val="both"/>
        <w:rPr>
          <w:rFonts w:ascii="Times New Roman" w:hAnsi="Times New Roman"/>
        </w:rPr>
      </w:pPr>
      <w:r w:rsidRPr="00D03933">
        <w:rPr>
          <w:rFonts w:ascii="Times New Roman" w:hAnsi="Times New Roman"/>
        </w:rPr>
        <w:t xml:space="preserve">        2.Общеинтеллектуальное</w:t>
      </w:r>
    </w:p>
    <w:p w:rsidR="00D03933" w:rsidRPr="00D03933" w:rsidRDefault="00D03933" w:rsidP="00D03933">
      <w:pPr>
        <w:ind w:left="360"/>
        <w:jc w:val="both"/>
        <w:rPr>
          <w:rFonts w:ascii="Times New Roman" w:hAnsi="Times New Roman"/>
        </w:rPr>
      </w:pPr>
      <w:r w:rsidRPr="00D03933">
        <w:rPr>
          <w:rFonts w:ascii="Times New Roman" w:hAnsi="Times New Roman"/>
        </w:rPr>
        <w:t xml:space="preserve">        3.Спортивно-оздоровительное </w:t>
      </w:r>
    </w:p>
    <w:p w:rsidR="00D03933" w:rsidRPr="00D03933" w:rsidRDefault="00D03933" w:rsidP="00D03933">
      <w:pPr>
        <w:ind w:left="360"/>
        <w:jc w:val="both"/>
        <w:rPr>
          <w:rFonts w:ascii="Times New Roman" w:hAnsi="Times New Roman"/>
        </w:rPr>
      </w:pPr>
      <w:r w:rsidRPr="00D03933">
        <w:rPr>
          <w:rFonts w:ascii="Times New Roman" w:hAnsi="Times New Roman"/>
        </w:rPr>
        <w:t xml:space="preserve">        4.Социальное</w:t>
      </w:r>
    </w:p>
    <w:p w:rsidR="00D03933" w:rsidRPr="00D03933" w:rsidRDefault="00D03933" w:rsidP="00D03933">
      <w:pPr>
        <w:ind w:left="360"/>
        <w:jc w:val="both"/>
        <w:rPr>
          <w:rFonts w:ascii="Times New Roman" w:hAnsi="Times New Roman"/>
        </w:rPr>
      </w:pPr>
      <w:r w:rsidRPr="00D03933">
        <w:rPr>
          <w:rFonts w:ascii="Times New Roman" w:hAnsi="Times New Roman"/>
        </w:rPr>
        <w:t>Эффективность внеурочной деятельности определяется индивидуальными образовательными достижениями ребенка в избранном виде деятельности и фиксируется согласно требованиям ФГОС начального общего образования в портфеле достижений.</w:t>
      </w:r>
    </w:p>
    <w:p w:rsidR="00D03933" w:rsidRPr="00D03933" w:rsidRDefault="00D03933" w:rsidP="00D03933">
      <w:pPr>
        <w:ind w:left="360"/>
        <w:jc w:val="both"/>
        <w:rPr>
          <w:rFonts w:ascii="Times New Roman" w:hAnsi="Times New Roman"/>
        </w:rPr>
      </w:pPr>
      <w:r w:rsidRPr="00D03933">
        <w:rPr>
          <w:rFonts w:ascii="Times New Roman" w:hAnsi="Times New Roman"/>
        </w:rPr>
        <w:lastRenderedPageBreak/>
        <w:t>Диагностическое сопровождение внеурочной деятельности ребенка предполагает изучение результативности формирования универсальных учебных действий. Результаты диагностики фиксируются в индивидуальной карточке учета.</w:t>
      </w:r>
    </w:p>
    <w:p w:rsidR="00D03933" w:rsidRPr="00D03933" w:rsidRDefault="00D03933" w:rsidP="00D03933">
      <w:pPr>
        <w:ind w:left="360"/>
        <w:jc w:val="both"/>
        <w:rPr>
          <w:rFonts w:ascii="Times New Roman" w:hAnsi="Times New Roman"/>
        </w:rPr>
      </w:pPr>
    </w:p>
    <w:tbl>
      <w:tblPr>
        <w:tblpPr w:leftFromText="180" w:rightFromText="180" w:vertAnchor="text" w:horzAnchor="page" w:tblpX="928" w:tblpY="264"/>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906"/>
        <w:gridCol w:w="1506"/>
        <w:gridCol w:w="1701"/>
        <w:gridCol w:w="1027"/>
        <w:gridCol w:w="1667"/>
        <w:gridCol w:w="2210"/>
      </w:tblGrid>
      <w:tr w:rsidR="00D03933" w:rsidRPr="00D03933" w:rsidTr="00116140">
        <w:tc>
          <w:tcPr>
            <w:tcW w:w="1665"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Направления внеурочной деятельности (Приказ Минобрнауки РФ №373 от 06.10.2009г)</w:t>
            </w: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Среднее количество часов</w:t>
            </w:r>
          </w:p>
        </w:tc>
        <w:tc>
          <w:tcPr>
            <w:tcW w:w="15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Виды внеурочной деятельности внутри направления</w:t>
            </w:r>
          </w:p>
        </w:tc>
        <w:tc>
          <w:tcPr>
            <w:tcW w:w="1701"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Творческие объединения</w:t>
            </w:r>
          </w:p>
        </w:tc>
        <w:tc>
          <w:tcPr>
            <w:tcW w:w="1027"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Возраст уч-ся творческого объединения(класс)</w:t>
            </w:r>
          </w:p>
        </w:tc>
        <w:tc>
          <w:tcPr>
            <w:tcW w:w="1667"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Учреждение, осуществляющее внеурочную деятельность</w:t>
            </w:r>
          </w:p>
        </w:tc>
        <w:tc>
          <w:tcPr>
            <w:tcW w:w="2210"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ФИО ответственного,       должность,контактный телефон.</w:t>
            </w:r>
          </w:p>
        </w:tc>
      </w:tr>
      <w:tr w:rsidR="00D03933" w:rsidRPr="00D03933" w:rsidTr="00116140">
        <w:tc>
          <w:tcPr>
            <w:tcW w:w="1665"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Общеинтеллектуальное</w:t>
            </w: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1</w:t>
            </w:r>
          </w:p>
        </w:tc>
        <w:tc>
          <w:tcPr>
            <w:tcW w:w="15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 xml:space="preserve">Познавательная </w:t>
            </w:r>
          </w:p>
        </w:tc>
        <w:tc>
          <w:tcPr>
            <w:tcW w:w="1701" w:type="dxa"/>
          </w:tcPr>
          <w:p w:rsidR="00D03933" w:rsidRPr="00D03933" w:rsidRDefault="00D03933" w:rsidP="00116140">
            <w:pPr>
              <w:rPr>
                <w:rFonts w:ascii="Times New Roman" w:hAnsi="Times New Roman"/>
                <w:sz w:val="24"/>
                <w:szCs w:val="24"/>
              </w:rPr>
            </w:pPr>
            <w:r w:rsidRPr="00D03933">
              <w:rPr>
                <w:rFonts w:ascii="Times New Roman" w:hAnsi="Times New Roman"/>
                <w:color w:val="000000"/>
                <w:sz w:val="24"/>
                <w:szCs w:val="24"/>
              </w:rPr>
              <w:t>Занимательная математика</w:t>
            </w:r>
          </w:p>
        </w:tc>
        <w:tc>
          <w:tcPr>
            <w:tcW w:w="1027"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5класс     (11лет)</w:t>
            </w:r>
          </w:p>
        </w:tc>
        <w:tc>
          <w:tcPr>
            <w:tcW w:w="1667"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МБОУ « Оноприеновская ООШ»</w:t>
            </w:r>
          </w:p>
        </w:tc>
        <w:tc>
          <w:tcPr>
            <w:tcW w:w="2210"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Бикмухаметова Р.Д.,учитель математики,1 К.К.</w:t>
            </w:r>
          </w:p>
          <w:p w:rsidR="00D03933" w:rsidRPr="00D03933" w:rsidRDefault="00D03933" w:rsidP="00116140">
            <w:pPr>
              <w:rPr>
                <w:rFonts w:ascii="Times New Roman" w:hAnsi="Times New Roman"/>
                <w:sz w:val="24"/>
                <w:szCs w:val="24"/>
              </w:rPr>
            </w:pPr>
          </w:p>
        </w:tc>
      </w:tr>
      <w:tr w:rsidR="00D03933" w:rsidRPr="00D03933" w:rsidTr="00116140">
        <w:tc>
          <w:tcPr>
            <w:tcW w:w="1665" w:type="dxa"/>
          </w:tcPr>
          <w:p w:rsidR="00D03933" w:rsidRPr="00D03933" w:rsidRDefault="00D03933" w:rsidP="00116140">
            <w:pPr>
              <w:rPr>
                <w:rFonts w:ascii="Times New Roman" w:hAnsi="Times New Roman"/>
                <w:sz w:val="24"/>
                <w:szCs w:val="24"/>
              </w:rPr>
            </w:pP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1</w:t>
            </w:r>
          </w:p>
        </w:tc>
        <w:tc>
          <w:tcPr>
            <w:tcW w:w="1506"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Проектная</w:t>
            </w:r>
          </w:p>
        </w:tc>
        <w:tc>
          <w:tcPr>
            <w:tcW w:w="1701"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«Основы духовно- нравственной культуры народов России»</w:t>
            </w:r>
          </w:p>
        </w:tc>
        <w:tc>
          <w:tcPr>
            <w:tcW w:w="102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5 класс (11 лет)</w:t>
            </w:r>
          </w:p>
        </w:tc>
        <w:tc>
          <w:tcPr>
            <w:tcW w:w="166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МБОУ « Оноприеновская ООШ»</w:t>
            </w:r>
          </w:p>
        </w:tc>
        <w:tc>
          <w:tcPr>
            <w:tcW w:w="2210"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Этманова М.В., учитель истории   1 К.К.</w:t>
            </w:r>
          </w:p>
          <w:p w:rsidR="00D03933" w:rsidRPr="00D03933" w:rsidRDefault="00D03933" w:rsidP="00116140">
            <w:pPr>
              <w:spacing w:after="120"/>
              <w:rPr>
                <w:rFonts w:ascii="Times New Roman" w:hAnsi="Times New Roman"/>
                <w:sz w:val="24"/>
                <w:szCs w:val="24"/>
              </w:rPr>
            </w:pPr>
          </w:p>
        </w:tc>
      </w:tr>
      <w:tr w:rsidR="00D03933" w:rsidRPr="00D03933" w:rsidTr="00116140">
        <w:tc>
          <w:tcPr>
            <w:tcW w:w="1665" w:type="dxa"/>
          </w:tcPr>
          <w:p w:rsidR="00D03933" w:rsidRPr="00D03933" w:rsidRDefault="00D03933" w:rsidP="00116140">
            <w:pPr>
              <w:rPr>
                <w:rFonts w:ascii="Times New Roman" w:hAnsi="Times New Roman"/>
                <w:sz w:val="24"/>
                <w:szCs w:val="24"/>
              </w:rPr>
            </w:pP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1</w:t>
            </w:r>
          </w:p>
        </w:tc>
        <w:tc>
          <w:tcPr>
            <w:tcW w:w="1506"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Художественно - эстетическое</w:t>
            </w:r>
          </w:p>
        </w:tc>
        <w:tc>
          <w:tcPr>
            <w:tcW w:w="1701"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«Умелые руки»</w:t>
            </w:r>
          </w:p>
        </w:tc>
        <w:tc>
          <w:tcPr>
            <w:tcW w:w="102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5 класс (11 лет)</w:t>
            </w:r>
          </w:p>
        </w:tc>
        <w:tc>
          <w:tcPr>
            <w:tcW w:w="166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МБОУ « Оноприеновская ООШ»</w:t>
            </w:r>
          </w:p>
        </w:tc>
        <w:tc>
          <w:tcPr>
            <w:tcW w:w="2210"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Идельбава С.Х.. учитель технологии</w:t>
            </w:r>
          </w:p>
        </w:tc>
      </w:tr>
      <w:tr w:rsidR="00D03933" w:rsidRPr="00D03933" w:rsidTr="00116140">
        <w:tc>
          <w:tcPr>
            <w:tcW w:w="1665" w:type="dxa"/>
          </w:tcPr>
          <w:p w:rsidR="00D03933" w:rsidRPr="00D03933" w:rsidRDefault="00D03933" w:rsidP="00116140">
            <w:pPr>
              <w:rPr>
                <w:rFonts w:ascii="Times New Roman" w:hAnsi="Times New Roman"/>
                <w:sz w:val="24"/>
                <w:szCs w:val="24"/>
              </w:rPr>
            </w:pP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1</w:t>
            </w:r>
          </w:p>
        </w:tc>
        <w:tc>
          <w:tcPr>
            <w:tcW w:w="1506"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Час общения</w:t>
            </w:r>
          </w:p>
        </w:tc>
        <w:tc>
          <w:tcPr>
            <w:tcW w:w="1701" w:type="dxa"/>
          </w:tcPr>
          <w:p w:rsidR="00D03933" w:rsidRPr="00D03933" w:rsidRDefault="00D03933" w:rsidP="00116140">
            <w:pPr>
              <w:spacing w:after="120"/>
              <w:ind w:firstLine="510"/>
              <w:rPr>
                <w:rFonts w:ascii="Times New Roman" w:hAnsi="Times New Roman"/>
                <w:sz w:val="24"/>
                <w:szCs w:val="24"/>
              </w:rPr>
            </w:pPr>
          </w:p>
        </w:tc>
        <w:tc>
          <w:tcPr>
            <w:tcW w:w="102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 xml:space="preserve"> 5 класс</w:t>
            </w:r>
          </w:p>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(11 лет)</w:t>
            </w:r>
          </w:p>
        </w:tc>
        <w:tc>
          <w:tcPr>
            <w:tcW w:w="166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МБОУ « Оноприеновская ООШ»</w:t>
            </w:r>
          </w:p>
        </w:tc>
        <w:tc>
          <w:tcPr>
            <w:tcW w:w="2210"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Каримова Г.Г., учитель немецкого языка 1К.К.</w:t>
            </w:r>
          </w:p>
        </w:tc>
      </w:tr>
      <w:tr w:rsidR="00D03933" w:rsidRPr="00D03933" w:rsidTr="00116140">
        <w:tc>
          <w:tcPr>
            <w:tcW w:w="1665"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Спортивно-оздоровительное</w:t>
            </w: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1</w:t>
            </w:r>
          </w:p>
        </w:tc>
        <w:tc>
          <w:tcPr>
            <w:tcW w:w="1506"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Спортивно - оздоровительное</w:t>
            </w:r>
          </w:p>
        </w:tc>
        <w:tc>
          <w:tcPr>
            <w:tcW w:w="1701"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Баскетбол</w:t>
            </w:r>
          </w:p>
        </w:tc>
        <w:tc>
          <w:tcPr>
            <w:tcW w:w="102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5 класс</w:t>
            </w:r>
          </w:p>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(11 лет)</w:t>
            </w:r>
          </w:p>
        </w:tc>
        <w:tc>
          <w:tcPr>
            <w:tcW w:w="1667"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МБОУ « Оноприеновская ООШ»</w:t>
            </w:r>
          </w:p>
        </w:tc>
        <w:tc>
          <w:tcPr>
            <w:tcW w:w="2210" w:type="dxa"/>
          </w:tcPr>
          <w:p w:rsidR="00D03933" w:rsidRPr="00D03933" w:rsidRDefault="00D03933" w:rsidP="00116140">
            <w:pPr>
              <w:spacing w:after="120"/>
              <w:rPr>
                <w:rFonts w:ascii="Times New Roman" w:hAnsi="Times New Roman"/>
                <w:sz w:val="24"/>
                <w:szCs w:val="24"/>
              </w:rPr>
            </w:pPr>
            <w:r w:rsidRPr="00D03933">
              <w:rPr>
                <w:rFonts w:ascii="Times New Roman" w:hAnsi="Times New Roman"/>
                <w:sz w:val="24"/>
                <w:szCs w:val="24"/>
              </w:rPr>
              <w:t>Туктагулов С.С., учитель физвоспитания 1К.К.</w:t>
            </w:r>
          </w:p>
        </w:tc>
      </w:tr>
      <w:tr w:rsidR="00D03933" w:rsidRPr="00D03933" w:rsidTr="00116140">
        <w:tc>
          <w:tcPr>
            <w:tcW w:w="1665"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ИТОГО:</w:t>
            </w:r>
          </w:p>
        </w:tc>
        <w:tc>
          <w:tcPr>
            <w:tcW w:w="906" w:type="dxa"/>
          </w:tcPr>
          <w:p w:rsidR="00D03933" w:rsidRPr="00D03933" w:rsidRDefault="00D03933" w:rsidP="00116140">
            <w:pPr>
              <w:rPr>
                <w:rFonts w:ascii="Times New Roman" w:hAnsi="Times New Roman"/>
                <w:sz w:val="24"/>
                <w:szCs w:val="24"/>
              </w:rPr>
            </w:pPr>
            <w:r w:rsidRPr="00D03933">
              <w:rPr>
                <w:rFonts w:ascii="Times New Roman" w:hAnsi="Times New Roman"/>
                <w:sz w:val="24"/>
                <w:szCs w:val="24"/>
              </w:rPr>
              <w:t>5</w:t>
            </w:r>
          </w:p>
        </w:tc>
        <w:tc>
          <w:tcPr>
            <w:tcW w:w="1506" w:type="dxa"/>
          </w:tcPr>
          <w:p w:rsidR="00D03933" w:rsidRPr="00D03933" w:rsidRDefault="00D03933" w:rsidP="00116140">
            <w:pPr>
              <w:rPr>
                <w:rFonts w:ascii="Times New Roman" w:hAnsi="Times New Roman"/>
                <w:sz w:val="24"/>
                <w:szCs w:val="24"/>
              </w:rPr>
            </w:pPr>
          </w:p>
        </w:tc>
        <w:tc>
          <w:tcPr>
            <w:tcW w:w="1701" w:type="dxa"/>
          </w:tcPr>
          <w:p w:rsidR="00D03933" w:rsidRPr="00D03933" w:rsidRDefault="00D03933" w:rsidP="00116140">
            <w:pPr>
              <w:rPr>
                <w:rFonts w:ascii="Times New Roman" w:hAnsi="Times New Roman"/>
                <w:sz w:val="24"/>
                <w:szCs w:val="24"/>
              </w:rPr>
            </w:pPr>
          </w:p>
        </w:tc>
        <w:tc>
          <w:tcPr>
            <w:tcW w:w="1027" w:type="dxa"/>
          </w:tcPr>
          <w:p w:rsidR="00D03933" w:rsidRPr="00D03933" w:rsidRDefault="00D03933" w:rsidP="00116140">
            <w:pPr>
              <w:rPr>
                <w:rFonts w:ascii="Times New Roman" w:hAnsi="Times New Roman"/>
                <w:sz w:val="24"/>
                <w:szCs w:val="24"/>
              </w:rPr>
            </w:pPr>
          </w:p>
        </w:tc>
        <w:tc>
          <w:tcPr>
            <w:tcW w:w="1667" w:type="dxa"/>
          </w:tcPr>
          <w:p w:rsidR="00D03933" w:rsidRPr="00D03933" w:rsidRDefault="00D03933" w:rsidP="00116140">
            <w:pPr>
              <w:rPr>
                <w:rFonts w:ascii="Times New Roman" w:hAnsi="Times New Roman"/>
                <w:sz w:val="24"/>
                <w:szCs w:val="24"/>
              </w:rPr>
            </w:pPr>
          </w:p>
        </w:tc>
        <w:tc>
          <w:tcPr>
            <w:tcW w:w="2210" w:type="dxa"/>
          </w:tcPr>
          <w:p w:rsidR="00D03933" w:rsidRPr="00D03933" w:rsidRDefault="00D03933" w:rsidP="00116140">
            <w:pPr>
              <w:rPr>
                <w:rFonts w:ascii="Times New Roman" w:hAnsi="Times New Roman"/>
                <w:sz w:val="24"/>
                <w:szCs w:val="24"/>
              </w:rPr>
            </w:pPr>
          </w:p>
        </w:tc>
      </w:tr>
    </w:tbl>
    <w:p w:rsidR="00D03933" w:rsidRPr="00D03933" w:rsidRDefault="00D03933" w:rsidP="00D03933">
      <w:pPr>
        <w:ind w:left="360"/>
        <w:jc w:val="both"/>
        <w:rPr>
          <w:rFonts w:ascii="Times New Roman" w:hAnsi="Times New Roman"/>
        </w:rPr>
      </w:pPr>
    </w:p>
    <w:p w:rsidR="00D03933" w:rsidRPr="00D03933" w:rsidRDefault="00D03933" w:rsidP="00D03933">
      <w:pPr>
        <w:ind w:left="360"/>
        <w:jc w:val="both"/>
        <w:rPr>
          <w:rFonts w:ascii="Times New Roman" w:hAnsi="Times New Roman"/>
        </w:rPr>
      </w:pPr>
    </w:p>
    <w:p w:rsidR="00D03933" w:rsidRPr="00D03933" w:rsidRDefault="00D03933" w:rsidP="00D03933">
      <w:pPr>
        <w:ind w:left="360"/>
        <w:jc w:val="both"/>
        <w:rPr>
          <w:rFonts w:ascii="Times New Roman" w:hAnsi="Times New Roman"/>
        </w:rPr>
      </w:pPr>
    </w:p>
    <w:p w:rsidR="00D03933" w:rsidRPr="00D03933" w:rsidRDefault="00D03933" w:rsidP="00D03933">
      <w:pPr>
        <w:rPr>
          <w:lang w:eastAsia="ru-RU"/>
        </w:rPr>
      </w:pPr>
    </w:p>
    <w:p w:rsidR="00D03933" w:rsidRPr="00D03933" w:rsidRDefault="00D03933" w:rsidP="00D03933">
      <w:pPr>
        <w:ind w:left="708"/>
      </w:pPr>
    </w:p>
    <w:p w:rsidR="00B540EE" w:rsidRPr="0074495D" w:rsidRDefault="00B540EE" w:rsidP="00436EB5">
      <w:pPr>
        <w:spacing w:after="0" w:line="360" w:lineRule="auto"/>
        <w:ind w:firstLine="709"/>
        <w:rPr>
          <w:rFonts w:ascii="Times New Roman" w:hAnsi="Times New Roman"/>
          <w:sz w:val="28"/>
          <w:szCs w:val="28"/>
        </w:rPr>
      </w:pPr>
    </w:p>
    <w:p w:rsidR="00B540EE" w:rsidRDefault="00B540EE" w:rsidP="00496ECF">
      <w:pPr>
        <w:pStyle w:val="2"/>
        <w:numPr>
          <w:ilvl w:val="1"/>
          <w:numId w:val="1"/>
        </w:numPr>
      </w:pPr>
      <w:bookmarkStart w:id="340" w:name="_Toc406059071"/>
      <w:bookmarkStart w:id="341" w:name="_Toc409691735"/>
      <w:bookmarkStart w:id="342" w:name="_Toc410654075"/>
      <w:bookmarkStart w:id="343" w:name="_Toc414553285"/>
      <w:r w:rsidRPr="0074495D">
        <w:t>Система условий</w:t>
      </w:r>
      <w:bookmarkEnd w:id="340"/>
      <w:r w:rsidR="0004126E" w:rsidRPr="0074495D">
        <w:t>реализации основной образовательной программы</w:t>
      </w:r>
      <w:bookmarkEnd w:id="341"/>
      <w:bookmarkEnd w:id="342"/>
      <w:bookmarkEnd w:id="343"/>
    </w:p>
    <w:p w:rsidR="0051042F" w:rsidRPr="0074495D" w:rsidRDefault="0051042F" w:rsidP="0051042F">
      <w:pPr>
        <w:ind w:left="102"/>
        <w:jc w:val="center"/>
      </w:pPr>
      <w:r w:rsidRPr="0051042F">
        <w:rPr>
          <w:rFonts w:ascii="Times New Roman" w:hAnsi="Times New Roman"/>
          <w:b/>
          <w:sz w:val="28"/>
          <w:szCs w:val="28"/>
        </w:rPr>
        <w:t>3.2.1. Кадровое обеспечение реализации ООП ООО</w:t>
      </w:r>
    </w:p>
    <w:p w:rsidR="00DD17BF" w:rsidRPr="00455420" w:rsidRDefault="00DD17BF" w:rsidP="00DD17BF">
      <w:pPr>
        <w:pStyle w:val="afe"/>
        <w:spacing w:after="0"/>
        <w:ind w:left="0"/>
        <w:rPr>
          <w:rFonts w:ascii="Times New Roman" w:hAnsi="Times New Roman"/>
          <w:b/>
          <w:sz w:val="28"/>
          <w:szCs w:val="28"/>
        </w:rPr>
      </w:pPr>
      <w:bookmarkStart w:id="344" w:name="_Toc409691736"/>
      <w:r w:rsidRPr="00455420">
        <w:rPr>
          <w:rFonts w:ascii="Times New Roman" w:hAnsi="Times New Roman"/>
          <w:sz w:val="28"/>
          <w:szCs w:val="28"/>
        </w:rPr>
        <w:t>Школа укомплектована педагогическими кадрами полностью.</w:t>
      </w:r>
    </w:p>
    <w:p w:rsidR="00DD17BF" w:rsidRPr="00455420" w:rsidRDefault="00DD17BF" w:rsidP="00DD17BF">
      <w:pPr>
        <w:pStyle w:val="afe"/>
        <w:spacing w:after="0"/>
        <w:ind w:left="0"/>
        <w:rPr>
          <w:rFonts w:ascii="Times New Roman" w:hAnsi="Times New Roman"/>
          <w:i/>
          <w:sz w:val="28"/>
          <w:szCs w:val="28"/>
        </w:rPr>
      </w:pPr>
      <w:r w:rsidRPr="00455420">
        <w:rPr>
          <w:rFonts w:ascii="Times New Roman" w:hAnsi="Times New Roman"/>
          <w:i/>
          <w:sz w:val="28"/>
          <w:szCs w:val="28"/>
        </w:rPr>
        <w:t>Характеристика учителей, работающих в основной школе  по категориям:</w:t>
      </w:r>
    </w:p>
    <w:p w:rsidR="00DD17BF" w:rsidRPr="00455420" w:rsidRDefault="00DD17BF" w:rsidP="00DD17BF">
      <w:pPr>
        <w:pStyle w:val="afe"/>
        <w:spacing w:after="0"/>
        <w:ind w:left="0"/>
        <w:rPr>
          <w:rFonts w:ascii="Times New Roman" w:hAnsi="Times New Roman"/>
          <w:i/>
          <w:sz w:val="28"/>
          <w:szCs w:val="28"/>
        </w:rPr>
      </w:pPr>
    </w:p>
    <w:tbl>
      <w:tblPr>
        <w:tblW w:w="924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05"/>
        <w:gridCol w:w="1005"/>
        <w:gridCol w:w="2430"/>
      </w:tblGrid>
      <w:tr w:rsidR="00DD17BF" w:rsidRPr="00455420" w:rsidTr="00DD17BF">
        <w:trPr>
          <w:tblCellSpacing w:w="0" w:type="dxa"/>
        </w:trPr>
        <w:tc>
          <w:tcPr>
            <w:tcW w:w="58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w:t>
            </w:r>
          </w:p>
        </w:tc>
        <w:tc>
          <w:tcPr>
            <w:tcW w:w="10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Всего</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Процент к общему числу педагогических работников</w:t>
            </w:r>
          </w:p>
        </w:tc>
      </w:tr>
      <w:tr w:rsidR="00DD17BF" w:rsidRPr="00455420" w:rsidTr="00DD17BF">
        <w:trPr>
          <w:tblCellSpacing w:w="0" w:type="dxa"/>
        </w:trPr>
        <w:tc>
          <w:tcPr>
            <w:tcW w:w="58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Имеют образование:</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высшее педагогическое</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среднее профессиональное (педагогическое)</w:t>
            </w:r>
          </w:p>
          <w:p w:rsidR="00DD17BF" w:rsidRPr="00455420" w:rsidRDefault="00DD17BF" w:rsidP="00DD17BF">
            <w:pPr>
              <w:spacing w:before="100" w:beforeAutospacing="1" w:after="100" w:afterAutospacing="1"/>
              <w:rPr>
                <w:rFonts w:ascii="Times New Roman" w:hAnsi="Times New Roman"/>
                <w:color w:val="777777"/>
                <w:sz w:val="28"/>
                <w:szCs w:val="28"/>
              </w:rPr>
            </w:pPr>
          </w:p>
        </w:tc>
        <w:tc>
          <w:tcPr>
            <w:tcW w:w="10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w:t>
            </w:r>
          </w:p>
          <w:p w:rsidR="00DD17BF" w:rsidRPr="00455420" w:rsidRDefault="00455420"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7</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1</w:t>
            </w:r>
          </w:p>
          <w:p w:rsidR="00DD17BF" w:rsidRPr="00455420" w:rsidRDefault="00DD17BF" w:rsidP="00DD17BF">
            <w:pPr>
              <w:spacing w:before="100" w:beforeAutospacing="1" w:after="100" w:afterAutospacing="1"/>
              <w:rPr>
                <w:rFonts w:ascii="Times New Roman" w:hAnsi="Times New Roman"/>
                <w:color w:val="777777"/>
                <w:sz w:val="28"/>
                <w:szCs w:val="28"/>
              </w:rPr>
            </w:pP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w:t>
            </w:r>
          </w:p>
          <w:p w:rsidR="00DD17BF" w:rsidRPr="00455420" w:rsidRDefault="00455420"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82</w:t>
            </w:r>
            <w:r w:rsidR="00DD17BF" w:rsidRPr="00455420">
              <w:rPr>
                <w:rFonts w:ascii="Times New Roman" w:hAnsi="Times New Roman"/>
                <w:color w:val="000000"/>
                <w:sz w:val="28"/>
                <w:szCs w:val="28"/>
              </w:rPr>
              <w:t>%</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10%</w:t>
            </w:r>
          </w:p>
          <w:p w:rsidR="00DD17BF" w:rsidRPr="00455420" w:rsidRDefault="00DD17BF" w:rsidP="00DD17BF">
            <w:pPr>
              <w:spacing w:before="100" w:beforeAutospacing="1" w:after="100" w:afterAutospacing="1"/>
              <w:rPr>
                <w:rFonts w:ascii="Times New Roman" w:hAnsi="Times New Roman"/>
                <w:color w:val="777777"/>
                <w:sz w:val="28"/>
                <w:szCs w:val="28"/>
              </w:rPr>
            </w:pPr>
          </w:p>
        </w:tc>
      </w:tr>
      <w:tr w:rsidR="00DD17BF" w:rsidRPr="00455420" w:rsidTr="00DD17BF">
        <w:trPr>
          <w:tblCellSpacing w:w="0" w:type="dxa"/>
        </w:trPr>
        <w:tc>
          <w:tcPr>
            <w:tcW w:w="58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Имеют квалификационные категории:</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первую</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не имеют категории</w:t>
            </w:r>
          </w:p>
        </w:tc>
        <w:tc>
          <w:tcPr>
            <w:tcW w:w="1005"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w:t>
            </w:r>
          </w:p>
          <w:p w:rsidR="00DD17BF" w:rsidRPr="00455420" w:rsidRDefault="00455420"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6</w:t>
            </w:r>
          </w:p>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2</w:t>
            </w:r>
          </w:p>
        </w:tc>
        <w:tc>
          <w:tcPr>
            <w:tcW w:w="2430" w:type="dxa"/>
            <w:tcBorders>
              <w:top w:val="outset" w:sz="6" w:space="0" w:color="auto"/>
              <w:left w:val="outset" w:sz="6" w:space="0" w:color="auto"/>
              <w:bottom w:val="outset" w:sz="6" w:space="0" w:color="auto"/>
              <w:right w:val="outset" w:sz="6" w:space="0" w:color="auto"/>
            </w:tcBorders>
            <w:shd w:val="clear" w:color="auto" w:fill="FFFFFF"/>
            <w:hideMark/>
          </w:tcPr>
          <w:p w:rsidR="00DD17BF" w:rsidRPr="00455420" w:rsidRDefault="00DD17BF"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 </w:t>
            </w:r>
          </w:p>
          <w:p w:rsidR="00DD17BF" w:rsidRPr="00455420" w:rsidRDefault="00455420"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000000"/>
                <w:sz w:val="28"/>
                <w:szCs w:val="28"/>
              </w:rPr>
              <w:t>75</w:t>
            </w:r>
            <w:r w:rsidR="00DD17BF" w:rsidRPr="00455420">
              <w:rPr>
                <w:rFonts w:ascii="Times New Roman" w:hAnsi="Times New Roman"/>
                <w:color w:val="000000"/>
                <w:sz w:val="28"/>
                <w:szCs w:val="28"/>
              </w:rPr>
              <w:t>%</w:t>
            </w:r>
          </w:p>
          <w:p w:rsidR="00DD17BF" w:rsidRPr="00455420" w:rsidRDefault="00455420" w:rsidP="00DD17BF">
            <w:pPr>
              <w:spacing w:before="100" w:beforeAutospacing="1" w:after="100" w:afterAutospacing="1"/>
              <w:rPr>
                <w:rFonts w:ascii="Times New Roman" w:hAnsi="Times New Roman"/>
                <w:color w:val="777777"/>
                <w:sz w:val="28"/>
                <w:szCs w:val="28"/>
              </w:rPr>
            </w:pPr>
            <w:r w:rsidRPr="00455420">
              <w:rPr>
                <w:rFonts w:ascii="Times New Roman" w:hAnsi="Times New Roman"/>
                <w:color w:val="777777"/>
                <w:sz w:val="28"/>
                <w:szCs w:val="28"/>
              </w:rPr>
              <w:t>25</w:t>
            </w:r>
          </w:p>
        </w:tc>
      </w:tr>
    </w:tbl>
    <w:p w:rsidR="00DD17BF" w:rsidRPr="00792239" w:rsidRDefault="00DD17BF" w:rsidP="00DD17BF">
      <w:pPr>
        <w:ind w:left="-1080" w:right="175" w:firstLine="1080"/>
        <w:jc w:val="both"/>
        <w:rPr>
          <w:i/>
        </w:rPr>
      </w:pPr>
    </w:p>
    <w:p w:rsidR="0051042F" w:rsidRDefault="0051042F" w:rsidP="0051042F">
      <w:pPr>
        <w:ind w:firstLine="708"/>
        <w:jc w:val="center"/>
        <w:rPr>
          <w:rFonts w:ascii="Times New Roman" w:hAnsi="Times New Roman"/>
          <w:b/>
          <w:sz w:val="24"/>
          <w:szCs w:val="24"/>
        </w:rPr>
      </w:pPr>
      <w:r w:rsidRPr="0074495D">
        <w:rPr>
          <w:rFonts w:ascii="Times New Roman" w:hAnsi="Times New Roman"/>
          <w:b/>
          <w:sz w:val="28"/>
          <w:szCs w:val="28"/>
        </w:rPr>
        <w:t>Профессиональное развитие и повышение квалификации педагогических работников</w:t>
      </w:r>
    </w:p>
    <w:p w:rsidR="00EA0DC5" w:rsidRDefault="00EA0DC5" w:rsidP="0051042F">
      <w:pPr>
        <w:ind w:firstLine="708"/>
        <w:jc w:val="center"/>
        <w:rPr>
          <w:rFonts w:ascii="Times New Roman" w:hAnsi="Times New Roman"/>
          <w:b/>
          <w:sz w:val="24"/>
          <w:szCs w:val="24"/>
        </w:rPr>
      </w:pPr>
    </w:p>
    <w:tbl>
      <w:tblPr>
        <w:tblW w:w="0" w:type="auto"/>
        <w:tblInd w:w="-5" w:type="dxa"/>
        <w:tblLayout w:type="fixed"/>
        <w:tblLook w:val="0000" w:firstRow="0" w:lastRow="0" w:firstColumn="0" w:lastColumn="0" w:noHBand="0" w:noVBand="0"/>
      </w:tblPr>
      <w:tblGrid>
        <w:gridCol w:w="1303"/>
        <w:gridCol w:w="5163"/>
        <w:gridCol w:w="3115"/>
      </w:tblGrid>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w:t>
            </w:r>
          </w:p>
          <w:p w:rsidR="00EA0DC5" w:rsidRPr="00E83A64" w:rsidRDefault="00EA0DC5" w:rsidP="00DD17BF">
            <w:pPr>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п/п</w:t>
            </w:r>
          </w:p>
        </w:tc>
        <w:tc>
          <w:tcPr>
            <w:tcW w:w="5163" w:type="dxa"/>
            <w:tcBorders>
              <w:top w:val="single" w:sz="4" w:space="0" w:color="000000"/>
              <w:left w:val="single" w:sz="4" w:space="0" w:color="000000"/>
              <w:bottom w:val="single" w:sz="4" w:space="0" w:color="000000"/>
            </w:tcBorders>
            <w:shd w:val="clear" w:color="auto" w:fill="auto"/>
            <w:vAlign w:val="center"/>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Мероприятия</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 xml:space="preserve">Сроки реализации </w:t>
            </w:r>
          </w:p>
          <w:p w:rsidR="00EA0DC5" w:rsidRPr="00E83A64" w:rsidRDefault="00EA0DC5" w:rsidP="00DD17BF">
            <w:pPr>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 xml:space="preserve">объём финансирования </w:t>
            </w:r>
          </w:p>
          <w:p w:rsidR="00EA0DC5" w:rsidRPr="00E83A64" w:rsidRDefault="00EA0DC5" w:rsidP="00DD17BF">
            <w:pPr>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тыс. руб.</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1.</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Обеспеченность ОУ педагогическими кадрами.</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Постоянно</w:t>
            </w:r>
          </w:p>
          <w:p w:rsidR="00EA0DC5" w:rsidRPr="00E83A64" w:rsidRDefault="00EA0DC5" w:rsidP="00DD17BF">
            <w:pPr>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Оплата по тарификации</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2</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Использование различных организационных форм повышения квалификации в условиях реорганизации системы методической работы:</w:t>
            </w:r>
          </w:p>
          <w:p w:rsidR="00EA0DC5" w:rsidRPr="00E83A64" w:rsidRDefault="00EA0DC5" w:rsidP="00DD17BF">
            <w:pPr>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а) традиционных</w:t>
            </w:r>
          </w:p>
          <w:p w:rsidR="00EA0DC5" w:rsidRPr="00E83A64" w:rsidRDefault="00EA0DC5" w:rsidP="00DD17BF">
            <w:pPr>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lastRenderedPageBreak/>
              <w:t>б) инновационных</w:t>
            </w:r>
          </w:p>
          <w:p w:rsidR="00EA0DC5" w:rsidRPr="00E83A64" w:rsidRDefault="00EA0DC5" w:rsidP="00DD17BF">
            <w:pPr>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в) самообразование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lastRenderedPageBreak/>
              <w:t>Весь период</w:t>
            </w:r>
          </w:p>
          <w:p w:rsidR="00EA0DC5" w:rsidRPr="00E83A64" w:rsidRDefault="00EA0DC5" w:rsidP="00DD17BF">
            <w:pPr>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Педсовет, ШМО по предметам МО учителей начальных классов по ФГОС</w:t>
            </w:r>
          </w:p>
          <w:p w:rsidR="00EA0DC5" w:rsidRPr="00E83A64" w:rsidRDefault="00EA0DC5" w:rsidP="00DD17BF">
            <w:pPr>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lastRenderedPageBreak/>
              <w:t>Творческие микро-группы по новым ПТ.</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lastRenderedPageBreak/>
              <w:t>3.</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Участие в инновационной работе.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Весь период</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4.</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Дистанционное образование учителей.</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Весь период</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5.</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Участие в творческих конкурсах.</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Весь период</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6.</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Овладение технологией использования компьютера в образовательном процессе.</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Школьный практикум по овладению ПК</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7.</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Формирование «портфолио» учителей.</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До окончания срока реализации программы  сформировать «портфолио» всех педагогов</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8</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 xml:space="preserve">Создание системы работы по овладению компетентностями: профессиональной, коммуникативной, информационной и правовой.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Создать проблемные группы:</w:t>
            </w:r>
          </w:p>
          <w:p w:rsidR="00EA0DC5" w:rsidRPr="00E83A64" w:rsidRDefault="00EA0DC5" w:rsidP="00DD17BF">
            <w:pPr>
              <w:spacing w:after="0" w:line="240" w:lineRule="auto"/>
              <w:ind w:firstLine="60"/>
              <w:jc w:val="both"/>
              <w:rPr>
                <w:rFonts w:ascii="Times New Roman" w:eastAsia="Times New Roman" w:hAnsi="Times New Roman"/>
                <w:sz w:val="28"/>
                <w:szCs w:val="28"/>
              </w:rPr>
            </w:pPr>
            <w:r w:rsidRPr="00E83A64">
              <w:rPr>
                <w:rFonts w:ascii="Times New Roman" w:eastAsia="Times New Roman" w:hAnsi="Times New Roman"/>
                <w:sz w:val="28"/>
                <w:szCs w:val="28"/>
              </w:rPr>
              <w:t>1) коммуникация</w:t>
            </w:r>
          </w:p>
          <w:p w:rsidR="00EA0DC5" w:rsidRPr="00E83A64" w:rsidRDefault="00EA0DC5" w:rsidP="00DD17BF">
            <w:pPr>
              <w:spacing w:after="0" w:line="240" w:lineRule="auto"/>
              <w:ind w:firstLine="60"/>
              <w:jc w:val="both"/>
              <w:rPr>
                <w:rFonts w:ascii="Times New Roman" w:eastAsia="Times New Roman" w:hAnsi="Times New Roman"/>
                <w:sz w:val="28"/>
                <w:szCs w:val="28"/>
              </w:rPr>
            </w:pPr>
            <w:r w:rsidRPr="00E83A64">
              <w:rPr>
                <w:rFonts w:ascii="Times New Roman" w:eastAsia="Times New Roman" w:hAnsi="Times New Roman"/>
                <w:sz w:val="28"/>
                <w:szCs w:val="28"/>
              </w:rPr>
              <w:t xml:space="preserve">2)право и образование </w:t>
            </w:r>
          </w:p>
          <w:p w:rsidR="00EA0DC5" w:rsidRPr="00E83A64" w:rsidRDefault="00EA0DC5" w:rsidP="00DD17BF">
            <w:pPr>
              <w:spacing w:after="0" w:line="240" w:lineRule="auto"/>
              <w:ind w:firstLine="60"/>
              <w:jc w:val="both"/>
              <w:rPr>
                <w:rFonts w:ascii="Times New Roman" w:eastAsia="Times New Roman" w:hAnsi="Times New Roman"/>
                <w:sz w:val="28"/>
                <w:szCs w:val="28"/>
              </w:rPr>
            </w:pPr>
            <w:r w:rsidRPr="00E83A64">
              <w:rPr>
                <w:rFonts w:ascii="Times New Roman" w:eastAsia="Times New Roman" w:hAnsi="Times New Roman"/>
                <w:sz w:val="28"/>
                <w:szCs w:val="28"/>
              </w:rPr>
              <w:t>3)качества профессионала-педагога</w:t>
            </w:r>
          </w:p>
        </w:tc>
      </w:tr>
      <w:tr w:rsidR="00EA0DC5" w:rsidRPr="00E83A64" w:rsidTr="00DD17BF">
        <w:tc>
          <w:tcPr>
            <w:tcW w:w="130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9</w:t>
            </w:r>
          </w:p>
        </w:tc>
        <w:tc>
          <w:tcPr>
            <w:tcW w:w="5163" w:type="dxa"/>
            <w:tcBorders>
              <w:top w:val="single" w:sz="4" w:space="0" w:color="000000"/>
              <w:left w:val="single" w:sz="4" w:space="0" w:color="000000"/>
              <w:bottom w:val="single" w:sz="4" w:space="0" w:color="000000"/>
            </w:tcBorders>
            <w:shd w:val="clear" w:color="auto" w:fill="auto"/>
          </w:tcPr>
          <w:p w:rsidR="00EA0DC5" w:rsidRPr="00E83A64" w:rsidRDefault="00EA0DC5" w:rsidP="00DD17BF">
            <w:pPr>
              <w:snapToGrid w:val="0"/>
              <w:spacing w:after="0" w:line="240" w:lineRule="auto"/>
              <w:ind w:firstLine="709"/>
              <w:jc w:val="both"/>
              <w:rPr>
                <w:rFonts w:ascii="Times New Roman" w:eastAsia="Times New Roman" w:hAnsi="Times New Roman"/>
                <w:sz w:val="28"/>
                <w:szCs w:val="28"/>
              </w:rPr>
            </w:pPr>
            <w:r w:rsidRPr="00E83A64">
              <w:rPr>
                <w:rFonts w:ascii="Times New Roman" w:eastAsia="Times New Roman" w:hAnsi="Times New Roman"/>
                <w:sz w:val="28"/>
                <w:szCs w:val="28"/>
              </w:rPr>
              <w:t xml:space="preserve">Обучение всех учителей использованию  здоровьесберегающих технологий. </w:t>
            </w:r>
          </w:p>
        </w:tc>
        <w:tc>
          <w:tcPr>
            <w:tcW w:w="3115" w:type="dxa"/>
            <w:tcBorders>
              <w:top w:val="single" w:sz="4" w:space="0" w:color="000000"/>
              <w:left w:val="single" w:sz="4" w:space="0" w:color="000000"/>
              <w:bottom w:val="single" w:sz="4" w:space="0" w:color="000000"/>
              <w:right w:val="single" w:sz="4" w:space="0" w:color="000000"/>
            </w:tcBorders>
            <w:shd w:val="clear" w:color="auto" w:fill="auto"/>
          </w:tcPr>
          <w:p w:rsidR="00EA0DC5" w:rsidRPr="00E83A64" w:rsidRDefault="00EA0DC5" w:rsidP="00DD17BF">
            <w:pPr>
              <w:snapToGrid w:val="0"/>
              <w:spacing w:after="0" w:line="240" w:lineRule="auto"/>
              <w:jc w:val="both"/>
              <w:rPr>
                <w:rFonts w:ascii="Times New Roman" w:eastAsia="Times New Roman" w:hAnsi="Times New Roman"/>
                <w:sz w:val="28"/>
                <w:szCs w:val="28"/>
              </w:rPr>
            </w:pPr>
            <w:r w:rsidRPr="00E83A64">
              <w:rPr>
                <w:rFonts w:ascii="Times New Roman" w:eastAsia="Times New Roman" w:hAnsi="Times New Roman"/>
                <w:sz w:val="28"/>
                <w:szCs w:val="28"/>
              </w:rPr>
              <w:t>Спецкурс для всех педагогов</w:t>
            </w:r>
          </w:p>
        </w:tc>
      </w:tr>
    </w:tbl>
    <w:p w:rsidR="00EA0DC5" w:rsidRPr="0051042F" w:rsidRDefault="00EA0DC5" w:rsidP="0051042F">
      <w:pPr>
        <w:ind w:firstLine="708"/>
        <w:jc w:val="center"/>
        <w:rPr>
          <w:rFonts w:ascii="Times New Roman" w:hAnsi="Times New Roman"/>
          <w:b/>
          <w:sz w:val="24"/>
          <w:szCs w:val="24"/>
        </w:rPr>
      </w:pPr>
    </w:p>
    <w:bookmarkEnd w:id="344"/>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61AB1" w:rsidP="0012121B">
      <w:pPr>
        <w:pStyle w:val="3"/>
        <w:spacing w:before="0" w:beforeAutospacing="0" w:after="0" w:afterAutospacing="0" w:line="360" w:lineRule="auto"/>
        <w:ind w:left="709"/>
        <w:rPr>
          <w:szCs w:val="28"/>
        </w:rPr>
      </w:pPr>
      <w:bookmarkStart w:id="345" w:name="_Toc410654077"/>
      <w:bookmarkStart w:id="346" w:name="_Toc409691737"/>
      <w:bookmarkStart w:id="347" w:name="_Toc414553287"/>
      <w:r w:rsidRPr="0074495D">
        <w:rPr>
          <w:szCs w:val="28"/>
        </w:rPr>
        <w:t xml:space="preserve">3.2.2. </w:t>
      </w:r>
      <w:r w:rsidR="00B540EE" w:rsidRPr="0074495D">
        <w:rPr>
          <w:szCs w:val="28"/>
        </w:rPr>
        <w:t>Психолого-педагогические условия реализации основной</w:t>
      </w:r>
      <w:bookmarkStart w:id="348" w:name="_Toc410654078"/>
      <w:bookmarkEnd w:id="345"/>
      <w:r w:rsidR="00B540EE" w:rsidRPr="0074495D">
        <w:rPr>
          <w:szCs w:val="28"/>
        </w:rPr>
        <w:t>образовательной программы основного общего образования</w:t>
      </w:r>
      <w:bookmarkEnd w:id="346"/>
      <w:bookmarkEnd w:id="347"/>
      <w:bookmarkEnd w:id="348"/>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 xml:space="preserve">ийуровень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A80D11">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6549A3" w:rsidP="0012121B">
      <w:pPr>
        <w:pStyle w:val="3"/>
        <w:spacing w:before="0" w:beforeAutospacing="0" w:after="0" w:afterAutospacing="0" w:line="360" w:lineRule="auto"/>
        <w:ind w:left="567"/>
        <w:rPr>
          <w:szCs w:val="28"/>
        </w:rPr>
      </w:pPr>
      <w:bookmarkStart w:id="349" w:name="_Toc410654079"/>
      <w:bookmarkStart w:id="350" w:name="_Toc409691738"/>
      <w:bookmarkStart w:id="351"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352" w:name="_Toc410654080"/>
      <w:bookmarkEnd w:id="349"/>
      <w:r w:rsidR="00B540EE" w:rsidRPr="0074495D">
        <w:rPr>
          <w:szCs w:val="28"/>
        </w:rPr>
        <w:t>программы основного общего образования</w:t>
      </w:r>
      <w:bookmarkEnd w:id="350"/>
      <w:bookmarkEnd w:id="351"/>
      <w:bookmarkEnd w:id="352"/>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4495D">
        <w:rPr>
          <w:rFonts w:ascii="Times New Roman" w:hAnsi="Times New Roman"/>
          <w:sz w:val="28"/>
          <w:szCs w:val="28"/>
        </w:rPr>
        <w:t>–</w:t>
      </w:r>
      <w:r w:rsidRPr="0074495D">
        <w:rPr>
          <w:rFonts w:ascii="Times New Roman" w:hAnsi="Times New Roman"/>
          <w:sz w:val="28"/>
          <w:szCs w:val="28"/>
        </w:rPr>
        <w:t xml:space="preserve"> на основании бюджетной сметы.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A80D11">
      <w:pPr>
        <w:numPr>
          <w:ilvl w:val="0"/>
          <w:numId w:val="1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A80D11">
      <w:pPr>
        <w:numPr>
          <w:ilvl w:val="0"/>
          <w:numId w:val="1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A80D11">
      <w:pPr>
        <w:numPr>
          <w:ilvl w:val="0"/>
          <w:numId w:val="16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w:t>
      </w:r>
      <w:r w:rsidRPr="0074495D">
        <w:rPr>
          <w:rFonts w:ascii="Times New Roman" w:hAnsi="Times New Roman"/>
          <w:sz w:val="28"/>
          <w:szCs w:val="28"/>
        </w:rPr>
        <w:lastRenderedPageBreak/>
        <w:t>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4495D" w:rsidRDefault="00B540EE" w:rsidP="00A80D11">
      <w:pPr>
        <w:numPr>
          <w:ilvl w:val="0"/>
          <w:numId w:val="16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межбюджетные отношения (бюджет субъекта Российской Федерации </w:t>
      </w:r>
      <w:r w:rsidR="007B3D17" w:rsidRPr="0074495D">
        <w:rPr>
          <w:rFonts w:ascii="Times New Roman" w:hAnsi="Times New Roman"/>
          <w:sz w:val="28"/>
          <w:szCs w:val="28"/>
        </w:rPr>
        <w:t>–</w:t>
      </w:r>
      <w:r w:rsidRPr="0074495D">
        <w:rPr>
          <w:rFonts w:ascii="Times New Roman" w:hAnsi="Times New Roman"/>
          <w:sz w:val="28"/>
          <w:szCs w:val="28"/>
        </w:rPr>
        <w:t xml:space="preserve"> местный бюджет);</w:t>
      </w:r>
    </w:p>
    <w:p w:rsidR="00B540EE" w:rsidRPr="0074495D" w:rsidRDefault="00B540EE" w:rsidP="00A80D11">
      <w:pPr>
        <w:numPr>
          <w:ilvl w:val="0"/>
          <w:numId w:val="16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74495D" w:rsidRDefault="00B540EE" w:rsidP="00A80D11">
      <w:pPr>
        <w:numPr>
          <w:ilvl w:val="0"/>
          <w:numId w:val="16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w:t>
      </w:r>
      <w:r w:rsidRPr="0074495D">
        <w:rPr>
          <w:rFonts w:ascii="Times New Roman" w:hAnsi="Times New Roman"/>
          <w:sz w:val="28"/>
          <w:szCs w:val="28"/>
        </w:rPr>
        <w:lastRenderedPageBreak/>
        <w:t>должен обеспечить нормативно</w:t>
      </w:r>
      <w:r w:rsidR="007B3D17" w:rsidRPr="0074495D">
        <w:rPr>
          <w:rFonts w:ascii="Times New Roman" w:hAnsi="Times New Roman"/>
          <w:sz w:val="28"/>
          <w:szCs w:val="28"/>
        </w:rPr>
        <w:t>-</w:t>
      </w:r>
      <w:r w:rsidRPr="0074495D">
        <w:rPr>
          <w:rFonts w:ascii="Times New Roman" w:hAnsi="Times New Roman"/>
          <w:sz w:val="28"/>
          <w:szCs w:val="28"/>
        </w:rPr>
        <w:t>правовое регулирование на региональном уровне следующих положений:</w:t>
      </w:r>
    </w:p>
    <w:p w:rsidR="00B540EE" w:rsidRPr="0074495D" w:rsidRDefault="00B540EE" w:rsidP="00A80D11">
      <w:pPr>
        <w:numPr>
          <w:ilvl w:val="0"/>
          <w:numId w:val="16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4495D" w:rsidRDefault="00B540EE" w:rsidP="00A80D11">
      <w:pPr>
        <w:numPr>
          <w:ilvl w:val="0"/>
          <w:numId w:val="162"/>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4495D">
        <w:rPr>
          <w:rFonts w:ascii="Times New Roman" w:hAnsi="Times New Roman"/>
          <w:sz w:val="28"/>
          <w:szCs w:val="28"/>
        </w:rPr>
        <w:t>,</w:t>
      </w:r>
      <w:r w:rsidRPr="0074495D">
        <w:rPr>
          <w:rFonts w:ascii="Times New Roman" w:hAnsi="Times New Roman"/>
          <w:sz w:val="28"/>
          <w:szCs w:val="28"/>
        </w:rPr>
        <w:t xml:space="preserve"> направляемых на оплату труда и иные нужды</w:t>
      </w:r>
      <w:r w:rsidR="00F61CB7" w:rsidRPr="0074495D">
        <w:rPr>
          <w:rFonts w:ascii="Times New Roman" w:hAnsi="Times New Roman"/>
          <w:sz w:val="28"/>
          <w:szCs w:val="28"/>
        </w:rPr>
        <w:t>,</w:t>
      </w:r>
      <w:r w:rsidRPr="0074495D">
        <w:rPr>
          <w:rFonts w:ascii="Times New Roman" w:hAnsi="Times New Roman"/>
          <w:sz w:val="28"/>
          <w:szCs w:val="28"/>
        </w:rPr>
        <w:t xml:space="preserve"> необходимые для выполнения государственного задания.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74495D">
        <w:rPr>
          <w:rFonts w:ascii="Times New Roman" w:hAnsi="Times New Roman"/>
          <w:sz w:val="28"/>
          <w:szCs w:val="28"/>
        </w:rPr>
        <w:t>ОВЗ</w:t>
      </w:r>
      <w:r w:rsidRPr="0074495D">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w:t>
      </w:r>
      <w:r w:rsidRPr="0074495D">
        <w:rPr>
          <w:rFonts w:ascii="Times New Roman" w:hAnsi="Times New Roman"/>
          <w:sz w:val="28"/>
          <w:szCs w:val="28"/>
        </w:rPr>
        <w:lastRenderedPageBreak/>
        <w:t>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4495D" w:rsidRDefault="00B540EE" w:rsidP="00A80D11">
      <w:pPr>
        <w:numPr>
          <w:ilvl w:val="0"/>
          <w:numId w:val="163"/>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4495D">
        <w:rPr>
          <w:rFonts w:ascii="Times New Roman" w:hAnsi="Times New Roman"/>
          <w:sz w:val="28"/>
          <w:szCs w:val="28"/>
        </w:rPr>
        <w:t xml:space="preserve">– </w:t>
      </w:r>
      <w:r w:rsidRPr="0074495D">
        <w:rPr>
          <w:rFonts w:ascii="Times New Roman" w:hAnsi="Times New Roman"/>
          <w:sz w:val="28"/>
          <w:szCs w:val="28"/>
        </w:rPr>
        <w:t>от 20 до 40</w:t>
      </w:r>
      <w:r w:rsidR="00F61CB7" w:rsidRPr="0074495D">
        <w:rPr>
          <w:rFonts w:ascii="Times New Roman" w:hAnsi="Times New Roman"/>
          <w:sz w:val="28"/>
          <w:szCs w:val="28"/>
        </w:rPr>
        <w:t> </w:t>
      </w:r>
      <w:r w:rsidRPr="0074495D">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74495D" w:rsidRDefault="00B540EE" w:rsidP="00A80D11">
      <w:pPr>
        <w:numPr>
          <w:ilvl w:val="0"/>
          <w:numId w:val="163"/>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74495D" w:rsidRDefault="00B540EE" w:rsidP="00A80D11">
      <w:pPr>
        <w:numPr>
          <w:ilvl w:val="0"/>
          <w:numId w:val="163"/>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74495D">
        <w:rPr>
          <w:rFonts w:ascii="Times New Roman" w:hAnsi="Times New Roman"/>
          <w:sz w:val="28"/>
          <w:szCs w:val="28"/>
        </w:rPr>
        <w:t>–</w:t>
      </w:r>
      <w:r w:rsidRPr="0074495D">
        <w:rPr>
          <w:rFonts w:ascii="Times New Roman" w:hAnsi="Times New Roman"/>
          <w:sz w:val="28"/>
          <w:szCs w:val="28"/>
        </w:rPr>
        <w:t xml:space="preserve"> 70</w:t>
      </w:r>
      <w:r w:rsidR="00F61CB7" w:rsidRPr="0074495D">
        <w:rPr>
          <w:rFonts w:ascii="Times New Roman" w:hAnsi="Times New Roman"/>
          <w:sz w:val="28"/>
          <w:szCs w:val="28"/>
        </w:rPr>
        <w:t> </w:t>
      </w:r>
      <w:r w:rsidRPr="0074495D">
        <w:rPr>
          <w:rFonts w:ascii="Times New Roman" w:hAnsi="Times New Roman"/>
          <w:sz w:val="28"/>
          <w:szCs w:val="28"/>
        </w:rPr>
        <w:t xml:space="preserve">% от общего объема фонда оплаты труда. </w:t>
      </w:r>
      <w:r w:rsidRPr="0074495D">
        <w:rPr>
          <w:rFonts w:ascii="Times New Roman" w:hAnsi="Times New Roman"/>
          <w:sz w:val="28"/>
          <w:szCs w:val="28"/>
        </w:rPr>
        <w:lastRenderedPageBreak/>
        <w:t>Значение или диапазон фонда оплаты труда педагогического персонала определяется самостоятельно образовательной организацией;</w:t>
      </w:r>
    </w:p>
    <w:p w:rsidR="00B540EE" w:rsidRPr="0074495D" w:rsidRDefault="00B540EE" w:rsidP="00A80D11">
      <w:pPr>
        <w:numPr>
          <w:ilvl w:val="0"/>
          <w:numId w:val="163"/>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4495D" w:rsidRDefault="00B540EE" w:rsidP="00A80D11">
      <w:pPr>
        <w:numPr>
          <w:ilvl w:val="0"/>
          <w:numId w:val="163"/>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B540EE" w:rsidRPr="0074495D" w:rsidRDefault="00B540EE" w:rsidP="00A80D11">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B540EE" w:rsidRPr="0074495D" w:rsidRDefault="00B540EE" w:rsidP="00A80D11">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соотношение фонда оплаты труда руководящего, педагогического, инженерно-технического,административно-хозяйственного, </w:t>
      </w:r>
      <w:r w:rsidR="00F61CB7" w:rsidRPr="0074495D">
        <w:rPr>
          <w:rFonts w:ascii="Times New Roman" w:hAnsi="Times New Roman"/>
          <w:sz w:val="28"/>
          <w:szCs w:val="28"/>
        </w:rPr>
        <w:t>п</w:t>
      </w:r>
      <w:r w:rsidRPr="0074495D">
        <w:rPr>
          <w:rFonts w:ascii="Times New Roman" w:hAnsi="Times New Roman"/>
          <w:sz w:val="28"/>
          <w:szCs w:val="28"/>
        </w:rPr>
        <w:t>роизводственного, учебно-вспомогательногои иного персонала;</w:t>
      </w:r>
    </w:p>
    <w:p w:rsidR="00B540EE" w:rsidRPr="0074495D" w:rsidRDefault="00B540EE" w:rsidP="00A80D11">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B540EE" w:rsidRPr="0074495D" w:rsidRDefault="00B540EE" w:rsidP="00A80D11">
      <w:pPr>
        <w:numPr>
          <w:ilvl w:val="0"/>
          <w:numId w:val="16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распределении стимулирующей части фонда оплаты труда учитывается мнение коллегиальных органов управления образовательной </w:t>
      </w:r>
      <w:r w:rsidRPr="0074495D">
        <w:rPr>
          <w:rFonts w:ascii="Times New Roman" w:hAnsi="Times New Roman"/>
          <w:sz w:val="28"/>
          <w:szCs w:val="28"/>
        </w:rPr>
        <w:lastRenderedPageBreak/>
        <w:t>организации (например, Общественного совета образовательной организации), выборного органа первичной профсоюзной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74495D">
        <w:rPr>
          <w:rFonts w:ascii="Times New Roman" w:hAnsi="Times New Roman"/>
          <w:sz w:val="28"/>
          <w:szCs w:val="28"/>
        </w:rPr>
        <w:t>ФГОС ООО</w:t>
      </w:r>
      <w:r w:rsidRPr="0074495D">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4495D" w:rsidRDefault="00B540EE" w:rsidP="00A80D11">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4495D" w:rsidRDefault="00B540EE" w:rsidP="00A80D11">
      <w:pPr>
        <w:pStyle w:val="a9"/>
        <w:widowControl w:val="0"/>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за счет выделения ставок педагогов дополнительного образования, которые обеспечивают реализацию для обучающихся образовательной </w:t>
      </w:r>
      <w:r w:rsidRPr="0074495D">
        <w:rPr>
          <w:rFonts w:ascii="Times New Roman" w:hAnsi="Times New Roman"/>
          <w:sz w:val="28"/>
          <w:szCs w:val="28"/>
        </w:rPr>
        <w:lastRenderedPageBreak/>
        <w:t>организации широкого спектра программ внеурочной деятельности.</w:t>
      </w:r>
    </w:p>
    <w:p w:rsidR="00201777"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4495D">
        <w:rPr>
          <w:rFonts w:ascii="Times New Roman" w:hAnsi="Times New Roman"/>
          <w:sz w:val="28"/>
          <w:szCs w:val="28"/>
        </w:rPr>
        <w:t xml:space="preserve"> в соответствии с </w:t>
      </w:r>
      <w:r w:rsidR="00201777" w:rsidRPr="0074495D">
        <w:rPr>
          <w:rFonts w:ascii="Times New Roman" w:hAnsi="Times New Roman"/>
          <w:sz w:val="28"/>
          <w:szCs w:val="28"/>
        </w:rPr>
        <w:t xml:space="preserve">Федеральным законом № 273-ФЗ «Об образовании в Российской Федерации» </w:t>
      </w:r>
      <w:r w:rsidR="00E91460" w:rsidRPr="0074495D">
        <w:rPr>
          <w:rFonts w:ascii="Times New Roman" w:hAnsi="Times New Roman"/>
          <w:sz w:val="28"/>
          <w:szCs w:val="28"/>
        </w:rPr>
        <w:t xml:space="preserve"> (</w:t>
      </w:r>
      <w:r w:rsidR="00201777" w:rsidRPr="0074495D">
        <w:rPr>
          <w:rFonts w:ascii="Times New Roman" w:hAnsi="Times New Roman"/>
          <w:sz w:val="28"/>
          <w:szCs w:val="28"/>
        </w:rPr>
        <w:t>ст. 2</w:t>
      </w:r>
      <w:r w:rsidR="00E91460" w:rsidRPr="0074495D">
        <w:rPr>
          <w:rFonts w:ascii="Times New Roman" w:hAnsi="Times New Roman"/>
          <w:sz w:val="28"/>
          <w:szCs w:val="28"/>
        </w:rPr>
        <w:t>, п. 10</w:t>
      </w:r>
      <w:r w:rsidR="00201777" w:rsidRPr="0074495D">
        <w:rPr>
          <w:rFonts w:ascii="Times New Roman" w:hAnsi="Times New Roman"/>
          <w:sz w:val="28"/>
          <w:szCs w:val="28"/>
        </w:rPr>
        <w:t>).</w:t>
      </w:r>
    </w:p>
    <w:p w:rsidR="00B540EE"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4495D">
        <w:rPr>
          <w:rFonts w:ascii="Times New Roman" w:hAnsi="Times New Roman"/>
          <w:sz w:val="28"/>
          <w:szCs w:val="28"/>
        </w:rPr>
        <w:t xml:space="preserve">в соответствии с </w:t>
      </w:r>
      <w:r w:rsidR="00201777" w:rsidRPr="0074495D">
        <w:rPr>
          <w:rFonts w:ascii="Times New Roman" w:hAnsi="Times New Roman"/>
          <w:sz w:val="28"/>
          <w:szCs w:val="28"/>
        </w:rPr>
        <w:t xml:space="preserve">Федеральным </w:t>
      </w:r>
      <w:r w:rsidR="00AB0A45" w:rsidRPr="0074495D">
        <w:rPr>
          <w:rFonts w:ascii="Times New Roman" w:hAnsi="Times New Roman"/>
          <w:sz w:val="28"/>
          <w:szCs w:val="28"/>
        </w:rPr>
        <w:t>законом «Об образовании в Российской Федерации»</w:t>
      </w:r>
      <w:r w:rsidR="00E91460" w:rsidRPr="0074495D">
        <w:rPr>
          <w:rFonts w:ascii="Times New Roman" w:hAnsi="Times New Roman"/>
          <w:sz w:val="28"/>
          <w:szCs w:val="28"/>
        </w:rPr>
        <w:t xml:space="preserve"> (</w:t>
      </w:r>
      <w:r w:rsidR="00AB0A45" w:rsidRPr="0074495D">
        <w:rPr>
          <w:rFonts w:ascii="Times New Roman" w:hAnsi="Times New Roman"/>
          <w:sz w:val="28"/>
          <w:szCs w:val="28"/>
        </w:rPr>
        <w:t>ст. 2</w:t>
      </w:r>
      <w:r w:rsidR="00E91460" w:rsidRPr="0074495D">
        <w:rPr>
          <w:rFonts w:ascii="Times New Roman" w:hAnsi="Times New Roman"/>
          <w:sz w:val="28"/>
          <w:szCs w:val="28"/>
        </w:rPr>
        <w:t>, п. 10</w:t>
      </w:r>
      <w:r w:rsidR="00AB0A45" w:rsidRPr="0074495D">
        <w:rPr>
          <w:rFonts w:ascii="Times New Roman" w:hAnsi="Times New Roman"/>
          <w:sz w:val="28"/>
          <w:szCs w:val="28"/>
        </w:rPr>
        <w:t>).</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74495D" w:rsidRDefault="00B540EE" w:rsidP="00436EB5">
      <w:pPr>
        <w:shd w:val="clear" w:color="auto" w:fill="FFFFFF"/>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B540EE" w:rsidRPr="0074495D"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56"/>
          <w:szCs w:val="56"/>
        </w:rPr>
      </w:pPr>
      <w:r w:rsidRPr="0074495D">
        <w:rPr>
          <w:rFonts w:ascii="Times New Roman" w:hAnsi="Times New Roman"/>
          <w:i/>
          <w:sz w:val="40"/>
          <w:szCs w:val="40"/>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i/>
          <w:sz w:val="40"/>
          <w:szCs w:val="40"/>
          <w:vertAlign w:val="subscript"/>
        </w:rPr>
        <w:t>×</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74495D"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74495D"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B540EE" w:rsidRPr="0074495D"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sz w:val="40"/>
          <w:szCs w:val="40"/>
          <w:vertAlign w:val="subscript"/>
        </w:rPr>
        <w:t>гу</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w:t>
      </w:r>
      <w:r w:rsidRPr="0074495D">
        <w:rPr>
          <w:rFonts w:ascii="Times New Roman" w:hAnsi="Times New Roman"/>
          <w:sz w:val="28"/>
          <w:szCs w:val="28"/>
        </w:rPr>
        <w:lastRenderedPageBreak/>
        <w:t>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rsidR="00B540EE" w:rsidRPr="0074495D"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стоимости учебных материалов на их количество, необходимое для 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74495D" w:rsidRDefault="00B540EE" w:rsidP="00436EB5">
      <w:pPr>
        <w:spacing w:after="0" w:line="36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Pr="0074495D">
        <w:rPr>
          <w:rFonts w:ascii="Times New Roman" w:hAnsi="Times New Roman"/>
          <w:bCs/>
          <w:iCs/>
          <w:sz w:val="28"/>
          <w:szCs w:val="28"/>
        </w:rPr>
        <w:t>где:</w:t>
      </w:r>
    </w:p>
    <w:p w:rsidR="00B540EE" w:rsidRPr="0074495D" w:rsidRDefault="00B540EE" w:rsidP="00436EB5">
      <w:pPr>
        <w:spacing w:after="0" w:line="360" w:lineRule="auto"/>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74495D">
        <w:rPr>
          <w:rFonts w:ascii="Times New Roman" w:hAnsi="Times New Roman"/>
          <w:sz w:val="28"/>
          <w:szCs w:val="28"/>
        </w:rPr>
        <w:t xml:space="preserve">. </w:t>
      </w:r>
      <w:r w:rsidRPr="0074495D">
        <w:rPr>
          <w:rFonts w:ascii="Times New Roman" w:hAnsi="Times New Roman"/>
          <w:sz w:val="28"/>
          <w:szCs w:val="28"/>
        </w:rPr>
        <w:t>/мес.;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B540EE" w:rsidRPr="0074495D" w:rsidRDefault="00B540EE">
      <w:pPr>
        <w:tabs>
          <w:tab w:val="left" w:pos="709"/>
        </w:tabs>
        <w:spacing w:after="0" w:line="36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lastRenderedPageBreak/>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4495D" w:rsidRDefault="0036263B" w:rsidP="00436EB5">
      <w:pPr>
        <w:spacing w:after="0" w:line="360" w:lineRule="auto"/>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51B29CEA" wp14:editId="4C3AA276">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00776076" wp14:editId="7EBC4F4D">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193B4545" wp14:editId="11DD36A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6E870659" wp14:editId="4D0B886E">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14:anchorId="4E7DC6CA" wp14:editId="4A4023A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w:t>
      </w:r>
      <w:r w:rsidR="00B540EE" w:rsidRPr="0074495D">
        <w:rPr>
          <w:rFonts w:ascii="Times New Roman" w:hAnsi="Times New Roman"/>
          <w:sz w:val="28"/>
          <w:szCs w:val="28"/>
        </w:rPr>
        <w:lastRenderedPageBreak/>
        <w:t xml:space="preserve">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19A38EB7" wp14:editId="32A6B0F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3FDEB257" wp14:editId="5D6C949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98C33CD" wp14:editId="02AC110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rsidR="00B540EE" w:rsidRPr="0074495D" w:rsidRDefault="00B540EE">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содержание недвижимого имущества включают в себя:</w:t>
      </w:r>
    </w:p>
    <w:p w:rsidR="00B540EE" w:rsidRPr="0074495D" w:rsidRDefault="00B540EE" w:rsidP="00A80D11">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4495D" w:rsidRDefault="00B540EE" w:rsidP="00A80D11">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rsidR="00B540EE" w:rsidRPr="0074495D" w:rsidRDefault="00B540EE" w:rsidP="00A80D11">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4495D" w:rsidRDefault="00B540EE" w:rsidP="00A80D11">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4495D" w:rsidRDefault="00B540EE" w:rsidP="00A80D11">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pPr>
        <w:spacing w:after="0" w:line="360" w:lineRule="auto"/>
        <w:ind w:firstLine="709"/>
        <w:jc w:val="both"/>
        <w:rPr>
          <w:rFonts w:ascii="Times New Roman" w:hAnsi="Times New Roman"/>
          <w:sz w:val="28"/>
          <w:szCs w:val="28"/>
        </w:rPr>
      </w:pPr>
    </w:p>
    <w:p w:rsidR="00B540EE" w:rsidRDefault="00B540EE" w:rsidP="00496ECF">
      <w:pPr>
        <w:pStyle w:val="3"/>
        <w:numPr>
          <w:ilvl w:val="2"/>
          <w:numId w:val="68"/>
        </w:numPr>
        <w:spacing w:before="0" w:beforeAutospacing="0" w:after="0" w:afterAutospacing="0" w:line="360" w:lineRule="auto"/>
        <w:rPr>
          <w:szCs w:val="28"/>
        </w:rPr>
      </w:pPr>
      <w:bookmarkStart w:id="353" w:name="_Toc410654081"/>
      <w:bookmarkStart w:id="354" w:name="_Toc409691739"/>
      <w:bookmarkStart w:id="355" w:name="_Toc414553289"/>
      <w:r w:rsidRPr="0074495D">
        <w:rPr>
          <w:szCs w:val="28"/>
        </w:rPr>
        <w:t>Материально-технические условия реализации основной</w:t>
      </w:r>
      <w:bookmarkStart w:id="356" w:name="_Toc410654082"/>
      <w:bookmarkEnd w:id="353"/>
      <w:r w:rsidRPr="0074495D">
        <w:rPr>
          <w:szCs w:val="28"/>
        </w:rPr>
        <w:t>образовательной программы</w:t>
      </w:r>
      <w:bookmarkEnd w:id="354"/>
      <w:bookmarkEnd w:id="355"/>
      <w:bookmarkEnd w:id="356"/>
    </w:p>
    <w:p w:rsidR="0056792D" w:rsidRDefault="0056792D" w:rsidP="0056792D">
      <w:pPr>
        <w:rPr>
          <w:lang w:eastAsia="ru-RU"/>
        </w:rPr>
      </w:pPr>
    </w:p>
    <w:p w:rsidR="0056792D" w:rsidRPr="0056792D" w:rsidRDefault="0056792D" w:rsidP="0056792D">
      <w:pPr>
        <w:ind w:firstLine="708"/>
        <w:jc w:val="both"/>
        <w:rPr>
          <w:rFonts w:ascii="Times New Roman" w:hAnsi="Times New Roman"/>
          <w:sz w:val="28"/>
          <w:szCs w:val="28"/>
        </w:rPr>
      </w:pPr>
      <w:r w:rsidRPr="0056792D">
        <w:rPr>
          <w:rFonts w:ascii="Times New Roman" w:hAnsi="Times New Roman"/>
          <w:sz w:val="28"/>
          <w:szCs w:val="28"/>
        </w:rPr>
        <w:t xml:space="preserve">В соответствии с требованиями ФГОС ООО в Учреждении, реализующем ООП ООО, оборудованы: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учебные кабинеты с автоматизированными рабочими местами обучающихся и педагогических работников;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помещения для занятий учебно-исследовательской и проектной деятельностью, моделированием и техническим творчеством;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lastRenderedPageBreak/>
        <w:t xml:space="preserve">- необходимые для реализации учебной и внеурочной деятельности лаборатории и мастерские;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помещения (кабинеты, мастерские, студии) для занятий музыкой, хореографией и изобразительным искусством;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спортивный зал;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спортивная площадка;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административные помещения, оснащенные необходимым оборудованием,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гардеробы, санузлы, места личной гигиены;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 участок (территория) с необходимым набором оснащенных зон. </w:t>
      </w:r>
    </w:p>
    <w:p w:rsidR="0056792D" w:rsidRPr="0056792D" w:rsidRDefault="0056792D" w:rsidP="0056792D">
      <w:pPr>
        <w:ind w:firstLine="708"/>
        <w:jc w:val="both"/>
        <w:rPr>
          <w:rFonts w:ascii="Times New Roman" w:hAnsi="Times New Roman"/>
          <w:sz w:val="28"/>
          <w:szCs w:val="28"/>
        </w:rPr>
      </w:pPr>
      <w:r w:rsidRPr="0056792D">
        <w:rPr>
          <w:rFonts w:ascii="Times New Roman" w:hAnsi="Times New Roman"/>
          <w:sz w:val="28"/>
          <w:szCs w:val="28"/>
        </w:rPr>
        <w:t xml:space="preserve">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Кроме того, в школе имеются принтер, сканер и ксерокс. </w:t>
      </w:r>
    </w:p>
    <w:p w:rsidR="0056792D" w:rsidRPr="0056792D" w:rsidRDefault="0056792D" w:rsidP="0056792D">
      <w:pPr>
        <w:ind w:firstLine="708"/>
        <w:jc w:val="both"/>
        <w:rPr>
          <w:rFonts w:ascii="Times New Roman" w:hAnsi="Times New Roman"/>
          <w:sz w:val="28"/>
          <w:szCs w:val="28"/>
        </w:rPr>
      </w:pPr>
      <w:r w:rsidRPr="0056792D">
        <w:rPr>
          <w:rFonts w:ascii="Times New Roman" w:hAnsi="Times New Roman"/>
          <w:sz w:val="28"/>
          <w:szCs w:val="28"/>
        </w:rPr>
        <w:t xml:space="preserve">В учебных кабинетах собран богатый дидактический материал, наглядные пособия,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аудио- и видеокассеты, используемые в учебном процессе. В школе есть компьютерный </w:t>
      </w:r>
    </w:p>
    <w:p w:rsidR="0056792D" w:rsidRPr="0056792D" w:rsidRDefault="0056792D" w:rsidP="0056792D">
      <w:pPr>
        <w:jc w:val="both"/>
        <w:rPr>
          <w:rFonts w:ascii="Times New Roman" w:hAnsi="Times New Roman"/>
          <w:sz w:val="28"/>
          <w:szCs w:val="28"/>
        </w:rPr>
      </w:pPr>
      <w:r w:rsidRPr="0056792D">
        <w:rPr>
          <w:rFonts w:ascii="Times New Roman" w:hAnsi="Times New Roman"/>
          <w:sz w:val="28"/>
          <w:szCs w:val="28"/>
        </w:rPr>
        <w:t xml:space="preserve">класс, оснащенный компьютерной техникой, с выходом в Интернет. </w:t>
      </w:r>
    </w:p>
    <w:p w:rsidR="0056792D" w:rsidRPr="0056792D" w:rsidRDefault="0056792D" w:rsidP="0056792D">
      <w:pPr>
        <w:ind w:firstLine="708"/>
        <w:jc w:val="both"/>
        <w:rPr>
          <w:rFonts w:ascii="Times New Roman" w:hAnsi="Times New Roman"/>
          <w:sz w:val="28"/>
          <w:szCs w:val="28"/>
        </w:rPr>
      </w:pPr>
      <w:r w:rsidRPr="0056792D">
        <w:rPr>
          <w:rFonts w:ascii="Times New Roman" w:hAnsi="Times New Roman"/>
          <w:sz w:val="28"/>
          <w:szCs w:val="28"/>
        </w:rPr>
        <w:t xml:space="preserve">Для занятий физической культурой и спортом на пришкольной территории построен спортивный комплекс.  </w:t>
      </w:r>
    </w:p>
    <w:p w:rsidR="0056792D" w:rsidRPr="0056792D" w:rsidRDefault="0056792D" w:rsidP="0056792D">
      <w:pPr>
        <w:ind w:firstLine="708"/>
        <w:jc w:val="both"/>
        <w:rPr>
          <w:rFonts w:ascii="Times New Roman" w:hAnsi="Times New Roman"/>
          <w:sz w:val="28"/>
          <w:szCs w:val="28"/>
        </w:rPr>
      </w:pPr>
      <w:r w:rsidRPr="0056792D">
        <w:rPr>
          <w:rFonts w:ascii="Times New Roman" w:hAnsi="Times New Roman"/>
          <w:sz w:val="28"/>
          <w:szCs w:val="28"/>
        </w:rPr>
        <w:t xml:space="preserve">Материально-техническая база школы постоянно обновляется.  </w:t>
      </w:r>
    </w:p>
    <w:p w:rsidR="0056792D" w:rsidRPr="0056792D" w:rsidRDefault="0056792D" w:rsidP="0056792D">
      <w:pPr>
        <w:jc w:val="both"/>
        <w:rPr>
          <w:rFonts w:ascii="Times New Roman" w:hAnsi="Times New Roman"/>
          <w:sz w:val="28"/>
          <w:szCs w:val="28"/>
        </w:rPr>
      </w:pPr>
    </w:p>
    <w:p w:rsidR="0056792D" w:rsidRDefault="0056792D" w:rsidP="0056792D">
      <w:pPr>
        <w:rPr>
          <w:lang w:eastAsia="ru-RU"/>
        </w:rPr>
      </w:pPr>
    </w:p>
    <w:p w:rsidR="0056792D" w:rsidRPr="0056792D" w:rsidRDefault="0056792D" w:rsidP="0056792D">
      <w:pPr>
        <w:rPr>
          <w:lang w:eastAsia="ru-RU"/>
        </w:rPr>
      </w:pPr>
    </w:p>
    <w:p w:rsidR="00B540EE" w:rsidRPr="0074495D" w:rsidRDefault="00B540EE" w:rsidP="00496ECF">
      <w:pPr>
        <w:pStyle w:val="3"/>
        <w:numPr>
          <w:ilvl w:val="2"/>
          <w:numId w:val="68"/>
        </w:numPr>
        <w:spacing w:before="0" w:beforeAutospacing="0" w:after="0" w:afterAutospacing="0" w:line="360" w:lineRule="auto"/>
        <w:jc w:val="both"/>
        <w:rPr>
          <w:szCs w:val="28"/>
        </w:rPr>
      </w:pPr>
      <w:bookmarkStart w:id="357" w:name="_Toc410654083"/>
      <w:bookmarkStart w:id="358" w:name="_Toc409691740"/>
      <w:bookmarkStart w:id="359" w:name="_Toc414553290"/>
      <w:r w:rsidRPr="0074495D">
        <w:rPr>
          <w:szCs w:val="28"/>
        </w:rPr>
        <w:lastRenderedPageBreak/>
        <w:t>Информационно-методические условия реализации основной</w:t>
      </w:r>
      <w:bookmarkStart w:id="360" w:name="_Toc410654084"/>
      <w:bookmarkEnd w:id="357"/>
      <w:r w:rsidRPr="0074495D">
        <w:rPr>
          <w:szCs w:val="28"/>
        </w:rPr>
        <w:t>образовательной программы основного общего образования</w:t>
      </w:r>
      <w:bookmarkEnd w:id="358"/>
      <w:bookmarkEnd w:id="359"/>
      <w:bookmarkEnd w:id="360"/>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т современным требованиям и обеспечивать использование ИКТ:</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w:t>
      </w:r>
      <w:r w:rsidRPr="0074495D">
        <w:rPr>
          <w:rFonts w:ascii="Times New Roman" w:hAnsi="Times New Roman"/>
          <w:sz w:val="28"/>
          <w:szCs w:val="28"/>
        </w:rPr>
        <w:lastRenderedPageBreak/>
        <w:t>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 xml:space="preserve">беспечения доступа в школьной библиотеке к информационным ресурсам Интернета, учебной и художественной литературе, коллекциям </w:t>
      </w:r>
      <w:r w:rsidR="00B540EE" w:rsidRPr="0074495D">
        <w:rPr>
          <w:rFonts w:ascii="Times New Roman" w:hAnsi="Times New Roman"/>
          <w:sz w:val="28"/>
          <w:szCs w:val="28"/>
        </w:rPr>
        <w:lastRenderedPageBreak/>
        <w:t>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4495D" w:rsidRDefault="00B540EE" w:rsidP="00A80D11">
      <w:pPr>
        <w:pStyle w:val="a9"/>
        <w:numPr>
          <w:ilvl w:val="0"/>
          <w:numId w:val="13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B540EE" w:rsidRPr="0074495D" w:rsidRDefault="00B540EE" w:rsidP="00436EB5">
      <w:pPr>
        <w:pStyle w:val="a9"/>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Pr="0074495D">
        <w:rPr>
          <w:rFonts w:ascii="Times New Roman" w:hAnsi="Times New Roman"/>
          <w:sz w:val="28"/>
          <w:szCs w:val="28"/>
        </w:rPr>
        <w:t>расходными материалами.</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p w:rsidR="000B0E35" w:rsidRDefault="000B0E35" w:rsidP="00436EB5">
      <w:pPr>
        <w:spacing w:after="0" w:line="360" w:lineRule="auto"/>
        <w:ind w:firstLine="709"/>
        <w:jc w:val="center"/>
        <w:rPr>
          <w:rFonts w:ascii="Times New Roman" w:hAnsi="Times New Roman"/>
          <w:b/>
          <w:bCs/>
          <w:sz w:val="28"/>
          <w:szCs w:val="28"/>
        </w:rPr>
      </w:pPr>
    </w:p>
    <w:p w:rsidR="000B0E35" w:rsidRPr="0074495D" w:rsidRDefault="000B0E35" w:rsidP="00436EB5">
      <w:pPr>
        <w:spacing w:after="0" w:line="360" w:lineRule="auto"/>
        <w:ind w:firstLine="709"/>
        <w:jc w:val="center"/>
        <w:rPr>
          <w:rFonts w:ascii="Times New Roman" w:hAnsi="Times New Roman"/>
          <w:sz w:val="28"/>
          <w:szCs w:val="28"/>
        </w:rPr>
      </w:pPr>
    </w:p>
    <w:p w:rsidR="00DD17BF" w:rsidRDefault="00DD17BF" w:rsidP="00DD17BF">
      <w:pPr>
        <w:rPr>
          <w:rFonts w:ascii="Times New Roman" w:hAnsi="Times New Roman"/>
          <w:bCs/>
          <w:snapToGrid w:val="0"/>
          <w:sz w:val="24"/>
          <w:szCs w:val="24"/>
        </w:rPr>
      </w:pPr>
      <w:bookmarkStart w:id="361" w:name="_Toc406059072"/>
      <w:bookmarkStart w:id="362" w:name="_Toc409691741"/>
      <w:bookmarkStart w:id="363" w:name="_Toc410654085"/>
    </w:p>
    <w:tbl>
      <w:tblPr>
        <w:tblW w:w="957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2880"/>
        <w:gridCol w:w="2880"/>
        <w:gridCol w:w="1440"/>
      </w:tblGrid>
      <w:tr w:rsidR="00DD17BF" w:rsidRPr="00615A42" w:rsidTr="00DD17BF">
        <w:trPr>
          <w:trHeight w:val="982"/>
        </w:trPr>
        <w:tc>
          <w:tcPr>
            <w:tcW w:w="2374" w:type="dxa"/>
            <w:vAlign w:val="center"/>
          </w:tcPr>
          <w:p w:rsidR="00DD17BF" w:rsidRPr="00615A42" w:rsidRDefault="00DD17BF" w:rsidP="00DD17BF">
            <w:pPr>
              <w:spacing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Тип техники</w:t>
            </w:r>
          </w:p>
        </w:tc>
        <w:tc>
          <w:tcPr>
            <w:tcW w:w="2880" w:type="dxa"/>
            <w:vAlign w:val="center"/>
          </w:tcPr>
          <w:p w:rsidR="00DD17BF" w:rsidRPr="00615A42" w:rsidRDefault="00DD17BF" w:rsidP="00DD17BF">
            <w:pPr>
              <w:spacing w:after="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Где установлен</w:t>
            </w:r>
          </w:p>
          <w:p w:rsidR="00DD17BF" w:rsidRPr="00615A42" w:rsidRDefault="00DD17BF" w:rsidP="00DD17BF">
            <w:pPr>
              <w:spacing w:after="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(кабинет информатики, администрация и т.д.)</w:t>
            </w:r>
          </w:p>
        </w:tc>
        <w:tc>
          <w:tcPr>
            <w:tcW w:w="2880" w:type="dxa"/>
            <w:vAlign w:val="center"/>
          </w:tcPr>
          <w:p w:rsidR="00DD17BF" w:rsidRPr="00615A42" w:rsidRDefault="00DD17BF" w:rsidP="00DD17BF">
            <w:pPr>
              <w:spacing w:after="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Кем используется (предметы)</w:t>
            </w:r>
          </w:p>
        </w:tc>
        <w:tc>
          <w:tcPr>
            <w:tcW w:w="1440" w:type="dxa"/>
            <w:vAlign w:val="center"/>
          </w:tcPr>
          <w:p w:rsidR="00DD17BF" w:rsidRPr="00615A42" w:rsidRDefault="00DD17BF" w:rsidP="00DD17BF">
            <w:pPr>
              <w:spacing w:after="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Год установки</w:t>
            </w:r>
          </w:p>
        </w:tc>
      </w:tr>
      <w:tr w:rsidR="00DD17BF" w:rsidRPr="00615A42" w:rsidTr="00DD17BF">
        <w:tc>
          <w:tcPr>
            <w:tcW w:w="9574" w:type="dxa"/>
            <w:gridSpan w:val="4"/>
          </w:tcPr>
          <w:p w:rsidR="00DD17BF" w:rsidRPr="00615A42" w:rsidRDefault="00DD17BF" w:rsidP="00DD17BF">
            <w:pPr>
              <w:spacing w:before="120" w:after="12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В административно – хозяйственной зоне</w:t>
            </w:r>
          </w:p>
        </w:tc>
      </w:tr>
      <w:tr w:rsidR="00DD17BF" w:rsidRPr="00615A42" w:rsidTr="00DD17BF">
        <w:tc>
          <w:tcPr>
            <w:tcW w:w="2374"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Компьютер (1 шт.)</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Кабинет директора</w:t>
            </w:r>
          </w:p>
        </w:tc>
        <w:tc>
          <w:tcPr>
            <w:tcW w:w="2880"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Директор школы</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2002</w:t>
            </w:r>
          </w:p>
        </w:tc>
      </w:tr>
      <w:tr w:rsidR="00DD17BF" w:rsidRPr="00615A42" w:rsidTr="00DD17BF">
        <w:tc>
          <w:tcPr>
            <w:tcW w:w="9574" w:type="dxa"/>
            <w:gridSpan w:val="4"/>
          </w:tcPr>
          <w:p w:rsidR="00DD17BF" w:rsidRPr="00615A42" w:rsidRDefault="00DD17BF" w:rsidP="00DD17BF">
            <w:pPr>
              <w:spacing w:before="120" w:after="120" w:line="240" w:lineRule="auto"/>
              <w:jc w:val="center"/>
              <w:rPr>
                <w:rFonts w:ascii="Times New Roman" w:hAnsi="Times New Roman"/>
                <w:b/>
                <w:snapToGrid w:val="0"/>
                <w:sz w:val="24"/>
                <w:szCs w:val="24"/>
              </w:rPr>
            </w:pPr>
            <w:r w:rsidRPr="00615A42">
              <w:rPr>
                <w:rFonts w:ascii="Times New Roman" w:hAnsi="Times New Roman"/>
                <w:b/>
                <w:snapToGrid w:val="0"/>
                <w:sz w:val="24"/>
                <w:szCs w:val="24"/>
              </w:rPr>
              <w:t>В учебно – воспитательном процессе</w:t>
            </w:r>
          </w:p>
        </w:tc>
      </w:tr>
      <w:tr w:rsidR="00DD17BF" w:rsidRPr="00615A42" w:rsidTr="00DD17BF">
        <w:trPr>
          <w:trHeight w:val="749"/>
        </w:trPr>
        <w:tc>
          <w:tcPr>
            <w:tcW w:w="2374"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Компьютер (1 шт.)</w:t>
            </w:r>
          </w:p>
        </w:tc>
        <w:tc>
          <w:tcPr>
            <w:tcW w:w="2880" w:type="dxa"/>
          </w:tcPr>
          <w:p w:rsidR="00DD17BF" w:rsidRPr="00615A42" w:rsidRDefault="00DD17BF" w:rsidP="00DD17BF">
            <w:pPr>
              <w:spacing w:after="0" w:line="240" w:lineRule="auto"/>
              <w:rPr>
                <w:rFonts w:ascii="Times New Roman" w:hAnsi="Times New Roman"/>
                <w:sz w:val="24"/>
                <w:szCs w:val="24"/>
              </w:rPr>
            </w:pPr>
            <w:r>
              <w:rPr>
                <w:rFonts w:ascii="Times New Roman" w:hAnsi="Times New Roman"/>
                <w:snapToGrid w:val="0"/>
                <w:sz w:val="24"/>
                <w:szCs w:val="24"/>
              </w:rPr>
              <w:t>Библиотека</w:t>
            </w:r>
          </w:p>
        </w:tc>
        <w:tc>
          <w:tcPr>
            <w:tcW w:w="2880"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Библиотекарь</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2002</w:t>
            </w:r>
          </w:p>
        </w:tc>
      </w:tr>
      <w:tr w:rsidR="00DD17BF" w:rsidRPr="00615A42" w:rsidTr="00DD17BF">
        <w:tc>
          <w:tcPr>
            <w:tcW w:w="2374"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Компьютер (1 шт.)</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Кабинет начальных классов №</w:t>
            </w:r>
            <w:r>
              <w:rPr>
                <w:rFonts w:ascii="Times New Roman" w:hAnsi="Times New Roman"/>
                <w:sz w:val="24"/>
                <w:szCs w:val="24"/>
              </w:rPr>
              <w:t>1</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Учитель начальных классов</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2011</w:t>
            </w:r>
          </w:p>
        </w:tc>
      </w:tr>
      <w:tr w:rsidR="00DD17BF" w:rsidRPr="00615A42" w:rsidTr="00DD17BF">
        <w:tc>
          <w:tcPr>
            <w:tcW w:w="2374"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Компьютер (1 шт.)</w:t>
            </w:r>
          </w:p>
        </w:tc>
        <w:tc>
          <w:tcPr>
            <w:tcW w:w="2880" w:type="dxa"/>
          </w:tcPr>
          <w:p w:rsidR="00DD17BF" w:rsidRPr="00615A42" w:rsidRDefault="00DD17BF" w:rsidP="00DD17BF">
            <w:pPr>
              <w:spacing w:after="0" w:line="240" w:lineRule="auto"/>
              <w:rPr>
                <w:rFonts w:ascii="Times New Roman" w:hAnsi="Times New Roman"/>
                <w:sz w:val="24"/>
                <w:szCs w:val="24"/>
              </w:rPr>
            </w:pPr>
            <w:r>
              <w:rPr>
                <w:rFonts w:ascii="Times New Roman" w:hAnsi="Times New Roman"/>
                <w:sz w:val="24"/>
                <w:szCs w:val="24"/>
              </w:rPr>
              <w:t>Кабинет  истории</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 xml:space="preserve">Учитель </w:t>
            </w:r>
            <w:r>
              <w:rPr>
                <w:rFonts w:ascii="Times New Roman" w:hAnsi="Times New Roman"/>
                <w:sz w:val="24"/>
                <w:szCs w:val="24"/>
              </w:rPr>
              <w:t xml:space="preserve"> истории</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2011</w:t>
            </w:r>
          </w:p>
        </w:tc>
      </w:tr>
      <w:tr w:rsidR="00DD17BF" w:rsidRPr="00615A42" w:rsidTr="00DD17BF">
        <w:tc>
          <w:tcPr>
            <w:tcW w:w="2374"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Компьютер (4</w:t>
            </w:r>
            <w:r w:rsidRPr="00615A42">
              <w:rPr>
                <w:rFonts w:ascii="Times New Roman" w:hAnsi="Times New Roman"/>
                <w:snapToGrid w:val="0"/>
                <w:sz w:val="24"/>
                <w:szCs w:val="24"/>
              </w:rPr>
              <w:t>шт.)</w:t>
            </w:r>
          </w:p>
        </w:tc>
        <w:tc>
          <w:tcPr>
            <w:tcW w:w="2880" w:type="dxa"/>
          </w:tcPr>
          <w:p w:rsidR="00DD17BF" w:rsidRPr="00615A42" w:rsidRDefault="00DD17BF" w:rsidP="00DD17BF">
            <w:pPr>
              <w:spacing w:after="0" w:line="240" w:lineRule="auto"/>
              <w:rPr>
                <w:rFonts w:ascii="Times New Roman" w:hAnsi="Times New Roman"/>
                <w:sz w:val="24"/>
                <w:szCs w:val="24"/>
              </w:rPr>
            </w:pPr>
            <w:r>
              <w:rPr>
                <w:rFonts w:ascii="Times New Roman" w:hAnsi="Times New Roman"/>
                <w:sz w:val="24"/>
                <w:szCs w:val="24"/>
              </w:rPr>
              <w:t>Кабинет информатики №12</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Учителя и учащиеся</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2005</w:t>
            </w:r>
          </w:p>
        </w:tc>
      </w:tr>
      <w:tr w:rsidR="00DD17BF" w:rsidRPr="00615A42" w:rsidTr="00DD17BF">
        <w:tc>
          <w:tcPr>
            <w:tcW w:w="2374" w:type="dxa"/>
          </w:tcPr>
          <w:p w:rsidR="00DD17BF" w:rsidRPr="00615A42" w:rsidRDefault="00DD17BF" w:rsidP="00DD17BF">
            <w:pPr>
              <w:spacing w:after="0" w:line="240" w:lineRule="auto"/>
              <w:rPr>
                <w:rFonts w:ascii="Times New Roman" w:hAnsi="Times New Roman"/>
                <w:snapToGrid w:val="0"/>
                <w:sz w:val="24"/>
                <w:szCs w:val="24"/>
              </w:rPr>
            </w:pPr>
            <w:r w:rsidRPr="00615A42">
              <w:rPr>
                <w:rFonts w:ascii="Times New Roman" w:hAnsi="Times New Roman"/>
                <w:snapToGrid w:val="0"/>
                <w:sz w:val="24"/>
                <w:szCs w:val="24"/>
              </w:rPr>
              <w:t>Компьютер (1 шт.)</w:t>
            </w:r>
          </w:p>
        </w:tc>
        <w:tc>
          <w:tcPr>
            <w:tcW w:w="2880" w:type="dxa"/>
          </w:tcPr>
          <w:p w:rsidR="00DD17BF" w:rsidRPr="00615A42" w:rsidRDefault="00DD17BF" w:rsidP="00DD17BF">
            <w:pPr>
              <w:spacing w:after="0" w:line="240" w:lineRule="auto"/>
              <w:rPr>
                <w:rFonts w:ascii="Times New Roman" w:hAnsi="Times New Roman"/>
                <w:sz w:val="24"/>
                <w:szCs w:val="24"/>
              </w:rPr>
            </w:pPr>
            <w:r>
              <w:rPr>
                <w:rFonts w:ascii="Times New Roman" w:hAnsi="Times New Roman"/>
                <w:sz w:val="24"/>
                <w:szCs w:val="24"/>
              </w:rPr>
              <w:t>Кабинет биологии</w:t>
            </w:r>
            <w:r w:rsidRPr="00615A42">
              <w:rPr>
                <w:rFonts w:ascii="Times New Roman" w:hAnsi="Times New Roman"/>
                <w:sz w:val="24"/>
                <w:szCs w:val="24"/>
              </w:rPr>
              <w:t xml:space="preserve"> и</w:t>
            </w:r>
            <w:r>
              <w:rPr>
                <w:rFonts w:ascii="Times New Roman" w:hAnsi="Times New Roman"/>
                <w:sz w:val="24"/>
                <w:szCs w:val="24"/>
              </w:rPr>
              <w:t xml:space="preserve"> химии № </w:t>
            </w:r>
            <w:r w:rsidRPr="00615A42">
              <w:rPr>
                <w:rFonts w:ascii="Times New Roman" w:hAnsi="Times New Roman"/>
                <w:sz w:val="24"/>
                <w:szCs w:val="24"/>
              </w:rPr>
              <w:t>9</w:t>
            </w:r>
          </w:p>
        </w:tc>
        <w:tc>
          <w:tcPr>
            <w:tcW w:w="2880" w:type="dxa"/>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Учителя физики, химии</w:t>
            </w:r>
          </w:p>
        </w:tc>
        <w:tc>
          <w:tcPr>
            <w:tcW w:w="1440" w:type="dxa"/>
          </w:tcPr>
          <w:p w:rsidR="00DD17BF" w:rsidRPr="00615A42" w:rsidRDefault="00DD17BF" w:rsidP="00DD17BF">
            <w:pPr>
              <w:spacing w:after="0" w:line="240" w:lineRule="auto"/>
              <w:rPr>
                <w:rFonts w:ascii="Times New Roman" w:hAnsi="Times New Roman"/>
                <w:snapToGrid w:val="0"/>
                <w:sz w:val="24"/>
                <w:szCs w:val="24"/>
              </w:rPr>
            </w:pPr>
            <w:r>
              <w:rPr>
                <w:rFonts w:ascii="Times New Roman" w:hAnsi="Times New Roman"/>
                <w:snapToGrid w:val="0"/>
                <w:sz w:val="24"/>
                <w:szCs w:val="24"/>
              </w:rPr>
              <w:t>2011</w:t>
            </w:r>
          </w:p>
        </w:tc>
      </w:tr>
    </w:tbl>
    <w:p w:rsidR="00DD17BF" w:rsidRDefault="00DD17BF" w:rsidP="00DD17BF">
      <w:pPr>
        <w:spacing w:before="120" w:after="120"/>
        <w:rPr>
          <w:rFonts w:ascii="Times New Roman" w:hAnsi="Times New Roman"/>
          <w:b/>
          <w:bCs/>
          <w:sz w:val="24"/>
          <w:szCs w:val="24"/>
        </w:rPr>
      </w:pPr>
    </w:p>
    <w:p w:rsidR="00DD17BF" w:rsidRPr="00615A42" w:rsidRDefault="00DD17BF" w:rsidP="00DD17BF">
      <w:pPr>
        <w:spacing w:before="120" w:after="120"/>
        <w:rPr>
          <w:rFonts w:ascii="Times New Roman" w:hAnsi="Times New Roman"/>
          <w:sz w:val="24"/>
          <w:szCs w:val="24"/>
        </w:rPr>
      </w:pPr>
      <w:r w:rsidRPr="00615A42">
        <w:rPr>
          <w:rFonts w:ascii="Times New Roman" w:hAnsi="Times New Roman"/>
          <w:b/>
          <w:bCs/>
          <w:sz w:val="24"/>
          <w:szCs w:val="24"/>
        </w:rPr>
        <w:lastRenderedPageBreak/>
        <w:t>Компьютерные программы</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92"/>
        <w:gridCol w:w="2393"/>
        <w:gridCol w:w="2392"/>
        <w:gridCol w:w="2393"/>
      </w:tblGrid>
      <w:tr w:rsidR="00DD17BF" w:rsidRPr="00615A42" w:rsidTr="00DD17BF">
        <w:tc>
          <w:tcPr>
            <w:tcW w:w="2392" w:type="dxa"/>
            <w:vAlign w:val="center"/>
          </w:tcPr>
          <w:p w:rsidR="00DD17BF" w:rsidRPr="00615A42" w:rsidRDefault="00DD17BF" w:rsidP="00DD17BF">
            <w:pPr>
              <w:spacing w:after="0" w:line="240" w:lineRule="auto"/>
              <w:jc w:val="center"/>
              <w:rPr>
                <w:rFonts w:ascii="Times New Roman" w:hAnsi="Times New Roman"/>
                <w:b/>
                <w:sz w:val="24"/>
                <w:szCs w:val="24"/>
              </w:rPr>
            </w:pPr>
            <w:r w:rsidRPr="00615A42">
              <w:rPr>
                <w:rFonts w:ascii="Times New Roman" w:hAnsi="Times New Roman"/>
                <w:b/>
                <w:sz w:val="24"/>
                <w:szCs w:val="24"/>
              </w:rPr>
              <w:t>Вид программного обеспечения (ПО)</w:t>
            </w:r>
          </w:p>
        </w:tc>
        <w:tc>
          <w:tcPr>
            <w:tcW w:w="2393" w:type="dxa"/>
            <w:vAlign w:val="center"/>
          </w:tcPr>
          <w:p w:rsidR="00DD17BF" w:rsidRPr="00615A42" w:rsidRDefault="00DD17BF" w:rsidP="00DD17BF">
            <w:pPr>
              <w:spacing w:after="0" w:line="240" w:lineRule="auto"/>
              <w:jc w:val="center"/>
              <w:rPr>
                <w:rFonts w:ascii="Times New Roman" w:hAnsi="Times New Roman"/>
                <w:b/>
                <w:sz w:val="24"/>
                <w:szCs w:val="24"/>
              </w:rPr>
            </w:pPr>
            <w:r w:rsidRPr="00615A42">
              <w:rPr>
                <w:rFonts w:ascii="Times New Roman" w:hAnsi="Times New Roman"/>
                <w:b/>
                <w:sz w:val="24"/>
                <w:szCs w:val="24"/>
              </w:rPr>
              <w:t>Наименование программы</w:t>
            </w:r>
          </w:p>
        </w:tc>
        <w:tc>
          <w:tcPr>
            <w:tcW w:w="2392" w:type="dxa"/>
            <w:vAlign w:val="center"/>
          </w:tcPr>
          <w:p w:rsidR="00DD17BF" w:rsidRPr="00615A42" w:rsidRDefault="00DD17BF" w:rsidP="00DD17BF">
            <w:pPr>
              <w:spacing w:after="0" w:line="240" w:lineRule="auto"/>
              <w:jc w:val="center"/>
              <w:rPr>
                <w:rFonts w:ascii="Times New Roman" w:hAnsi="Times New Roman"/>
                <w:b/>
                <w:sz w:val="24"/>
                <w:szCs w:val="24"/>
              </w:rPr>
            </w:pPr>
            <w:r w:rsidRPr="00615A42">
              <w:rPr>
                <w:rFonts w:ascii="Times New Roman" w:hAnsi="Times New Roman"/>
                <w:b/>
                <w:sz w:val="24"/>
                <w:szCs w:val="24"/>
              </w:rPr>
              <w:t>Кем разработана</w:t>
            </w:r>
          </w:p>
        </w:tc>
        <w:tc>
          <w:tcPr>
            <w:tcW w:w="2393" w:type="dxa"/>
            <w:vAlign w:val="center"/>
          </w:tcPr>
          <w:p w:rsidR="00DD17BF" w:rsidRPr="00615A42" w:rsidRDefault="00DD17BF" w:rsidP="00DD17BF">
            <w:pPr>
              <w:spacing w:after="0" w:line="240" w:lineRule="auto"/>
              <w:rPr>
                <w:rFonts w:ascii="Times New Roman" w:hAnsi="Times New Roman"/>
                <w:b/>
                <w:sz w:val="24"/>
                <w:szCs w:val="24"/>
              </w:rPr>
            </w:pPr>
            <w:r w:rsidRPr="00615A42">
              <w:rPr>
                <w:rFonts w:ascii="Times New Roman" w:hAnsi="Times New Roman"/>
                <w:b/>
                <w:sz w:val="24"/>
                <w:szCs w:val="24"/>
              </w:rPr>
              <w:t>Где применяется</w:t>
            </w:r>
          </w:p>
        </w:tc>
      </w:tr>
      <w:tr w:rsidR="00DD17BF" w:rsidRPr="00615A42" w:rsidTr="00DD17BF">
        <w:trPr>
          <w:trHeight w:val="711"/>
        </w:trPr>
        <w:tc>
          <w:tcPr>
            <w:tcW w:w="2392"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Базовое системное 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rPr>
            </w:pPr>
            <w:r w:rsidRPr="00615A42">
              <w:rPr>
                <w:rFonts w:ascii="Times New Roman" w:hAnsi="Times New Roman"/>
                <w:sz w:val="24"/>
                <w:szCs w:val="24"/>
              </w:rPr>
              <w:t>Базовый пакет Microsoft</w:t>
            </w:r>
          </w:p>
        </w:tc>
        <w:tc>
          <w:tcPr>
            <w:tcW w:w="2392" w:type="dxa"/>
            <w:vAlign w:val="center"/>
          </w:tcPr>
          <w:p w:rsidR="00DD17BF" w:rsidRPr="00615A42" w:rsidRDefault="00DD17BF" w:rsidP="00DD17BF">
            <w:pPr>
              <w:spacing w:after="0" w:line="240" w:lineRule="auto"/>
              <w:jc w:val="center"/>
              <w:rPr>
                <w:rFonts w:ascii="Times New Roman" w:hAnsi="Times New Roman"/>
                <w:sz w:val="24"/>
                <w:szCs w:val="24"/>
              </w:rPr>
            </w:pPr>
            <w:r w:rsidRPr="00615A42">
              <w:rPr>
                <w:rStyle w:val="apple-style-span"/>
                <w:color w:val="000000"/>
                <w:sz w:val="24"/>
                <w:szCs w:val="24"/>
                <w:lang w:val="en-US"/>
              </w:rPr>
              <w:t>K</w:t>
            </w:r>
            <w:r w:rsidRPr="00615A42">
              <w:rPr>
                <w:rStyle w:val="apple-style-span"/>
                <w:color w:val="000000"/>
                <w:sz w:val="24"/>
                <w:szCs w:val="24"/>
              </w:rPr>
              <w:t>орпорация Microsoft</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c>
          <w:tcPr>
            <w:tcW w:w="2392"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Системное</w:t>
            </w:r>
            <w:r w:rsidRPr="00615A42">
              <w:rPr>
                <w:rFonts w:ascii="Times New Roman" w:hAnsi="Times New Roman"/>
                <w:sz w:val="24"/>
                <w:szCs w:val="24"/>
                <w:lang w:val="en-US"/>
              </w:rPr>
              <w:t xml:space="preserve"> 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lang w:val="en-US"/>
              </w:rPr>
            </w:pPr>
            <w:r>
              <w:rPr>
                <w:rFonts w:ascii="Times New Roman" w:hAnsi="Times New Roman"/>
                <w:sz w:val="24"/>
                <w:szCs w:val="24"/>
              </w:rPr>
              <w:t>Расширенный</w:t>
            </w:r>
            <w:r w:rsidRPr="00615A42">
              <w:rPr>
                <w:rFonts w:ascii="Times New Roman" w:hAnsi="Times New Roman"/>
                <w:sz w:val="24"/>
                <w:szCs w:val="24"/>
              </w:rPr>
              <w:t>пакет</w:t>
            </w:r>
            <w:r w:rsidRPr="00615A42">
              <w:rPr>
                <w:rFonts w:ascii="Times New Roman" w:hAnsi="Times New Roman"/>
                <w:sz w:val="24"/>
                <w:szCs w:val="24"/>
                <w:lang w:val="en-US"/>
              </w:rPr>
              <w:t xml:space="preserve"> Microsoft +</w:t>
            </w:r>
            <w:r w:rsidRPr="00615A42">
              <w:rPr>
                <w:rFonts w:ascii="Times New Roman" w:hAnsi="Times New Roman"/>
                <w:sz w:val="24"/>
                <w:szCs w:val="24"/>
              </w:rPr>
              <w:t>Сервер</w:t>
            </w:r>
            <w:r w:rsidRPr="00615A42">
              <w:rPr>
                <w:rFonts w:ascii="Times New Roman" w:hAnsi="Times New Roman"/>
                <w:sz w:val="24"/>
                <w:szCs w:val="24"/>
                <w:lang w:val="en-US"/>
              </w:rPr>
              <w:t xml:space="preserve"> Windows Server 2008 Standard</w:t>
            </w:r>
          </w:p>
        </w:tc>
        <w:tc>
          <w:tcPr>
            <w:tcW w:w="2392" w:type="dxa"/>
            <w:vAlign w:val="center"/>
          </w:tcPr>
          <w:p w:rsidR="00DD17BF" w:rsidRPr="00615A42" w:rsidRDefault="00DD17BF" w:rsidP="00DD17BF">
            <w:pPr>
              <w:spacing w:after="0" w:line="240" w:lineRule="auto"/>
              <w:jc w:val="center"/>
              <w:rPr>
                <w:rFonts w:ascii="Times New Roman" w:hAnsi="Times New Roman"/>
                <w:sz w:val="24"/>
                <w:szCs w:val="24"/>
                <w:lang w:val="en-US"/>
              </w:rPr>
            </w:pPr>
            <w:r w:rsidRPr="00615A42">
              <w:rPr>
                <w:rStyle w:val="apple-style-span"/>
                <w:color w:val="000000"/>
                <w:sz w:val="24"/>
                <w:szCs w:val="24"/>
                <w:lang w:val="en-US"/>
              </w:rPr>
              <w:t>K</w:t>
            </w:r>
            <w:r w:rsidRPr="00615A42">
              <w:rPr>
                <w:rStyle w:val="apple-style-span"/>
                <w:color w:val="000000"/>
                <w:sz w:val="24"/>
                <w:szCs w:val="24"/>
              </w:rPr>
              <w:t xml:space="preserve">орпорация </w:t>
            </w:r>
            <w:r w:rsidRPr="00615A42">
              <w:rPr>
                <w:rFonts w:ascii="Times New Roman" w:hAnsi="Times New Roman"/>
                <w:sz w:val="24"/>
                <w:szCs w:val="24"/>
                <w:lang w:val="en-US"/>
              </w:rPr>
              <w:t>Microsoft</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rPr>
          <w:trHeight w:val="903"/>
        </w:trPr>
        <w:tc>
          <w:tcPr>
            <w:tcW w:w="2392"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Сервисное системное 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rPr>
            </w:pPr>
            <w:r w:rsidRPr="00615A42">
              <w:rPr>
                <w:rFonts w:ascii="Times New Roman" w:hAnsi="Times New Roman"/>
                <w:sz w:val="24"/>
                <w:szCs w:val="24"/>
              </w:rPr>
              <w:t>Антивирус Касперского</w:t>
            </w:r>
          </w:p>
        </w:tc>
        <w:tc>
          <w:tcPr>
            <w:tcW w:w="2392" w:type="dxa"/>
            <w:vAlign w:val="center"/>
          </w:tcPr>
          <w:p w:rsidR="00DD17BF" w:rsidRPr="00615A42" w:rsidRDefault="00DD17BF" w:rsidP="00DD17BF">
            <w:pPr>
              <w:spacing w:after="0" w:line="240" w:lineRule="auto"/>
              <w:jc w:val="center"/>
              <w:rPr>
                <w:rFonts w:ascii="Times New Roman" w:hAnsi="Times New Roman"/>
                <w:sz w:val="24"/>
                <w:szCs w:val="24"/>
                <w:lang w:val="en-US"/>
              </w:rPr>
            </w:pPr>
            <w:r w:rsidRPr="00615A42">
              <w:rPr>
                <w:rFonts w:ascii="Times New Roman" w:hAnsi="Times New Roman"/>
                <w:sz w:val="24"/>
                <w:szCs w:val="24"/>
              </w:rPr>
              <w:t>Лаборатория Касперского</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rPr>
          <w:trHeight w:val="1146"/>
        </w:trPr>
        <w:tc>
          <w:tcPr>
            <w:tcW w:w="2392" w:type="dxa"/>
            <w:vAlign w:val="center"/>
          </w:tcPr>
          <w:p w:rsidR="00DD17BF" w:rsidRPr="00615A42" w:rsidRDefault="00DD17BF" w:rsidP="00DD17BF">
            <w:pPr>
              <w:spacing w:after="0" w:line="240" w:lineRule="auto"/>
              <w:ind w:right="-90"/>
              <w:rPr>
                <w:rFonts w:ascii="Times New Roman" w:hAnsi="Times New Roman"/>
                <w:sz w:val="24"/>
                <w:szCs w:val="24"/>
              </w:rPr>
            </w:pPr>
            <w:r w:rsidRPr="00615A42">
              <w:rPr>
                <w:rFonts w:ascii="Times New Roman" w:hAnsi="Times New Roman"/>
                <w:sz w:val="24"/>
                <w:szCs w:val="24"/>
              </w:rPr>
              <w:t xml:space="preserve">Базовое системное свободно–распространяемое </w:t>
            </w:r>
            <w:r w:rsidRPr="00615A42">
              <w:rPr>
                <w:rFonts w:ascii="Times New Roman" w:hAnsi="Times New Roman"/>
                <w:sz w:val="20"/>
                <w:szCs w:val="20"/>
              </w:rPr>
              <w:t>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rPr>
            </w:pPr>
            <w:r w:rsidRPr="00615A42">
              <w:rPr>
                <w:rFonts w:ascii="Times New Roman" w:hAnsi="Times New Roman"/>
                <w:sz w:val="24"/>
                <w:szCs w:val="24"/>
                <w:lang w:val="en-US"/>
              </w:rPr>
              <w:t>Linux</w:t>
            </w:r>
            <w:r w:rsidRPr="00615A42">
              <w:rPr>
                <w:rFonts w:ascii="Times New Roman" w:hAnsi="Times New Roman"/>
                <w:sz w:val="24"/>
                <w:szCs w:val="24"/>
              </w:rPr>
              <w:t xml:space="preserve"> Мастер</w:t>
            </w:r>
          </w:p>
        </w:tc>
        <w:tc>
          <w:tcPr>
            <w:tcW w:w="2392" w:type="dxa"/>
            <w:vAlign w:val="center"/>
          </w:tcPr>
          <w:p w:rsidR="00DD17BF" w:rsidRPr="00BF6F0E" w:rsidRDefault="00DD17BF" w:rsidP="00DD17BF">
            <w:pPr>
              <w:spacing w:after="0" w:line="240" w:lineRule="auto"/>
              <w:jc w:val="center"/>
              <w:rPr>
                <w:rFonts w:ascii="Times New Roman" w:hAnsi="Times New Roman"/>
                <w:sz w:val="24"/>
                <w:szCs w:val="24"/>
              </w:rPr>
            </w:pPr>
            <w:r w:rsidRPr="00BF6F0E">
              <w:rPr>
                <w:rStyle w:val="apple-style-span"/>
                <w:rFonts w:ascii="Times New Roman" w:hAnsi="Times New Roman"/>
                <w:color w:val="000000"/>
                <w:sz w:val="24"/>
                <w:szCs w:val="24"/>
              </w:rPr>
              <w:t>Компания «Альт Линукс»</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деятельности</w:t>
            </w:r>
          </w:p>
        </w:tc>
      </w:tr>
      <w:tr w:rsidR="00DD17BF" w:rsidRPr="00615A42" w:rsidTr="00DD17BF">
        <w:tc>
          <w:tcPr>
            <w:tcW w:w="2392" w:type="dxa"/>
            <w:vAlign w:val="center"/>
          </w:tcPr>
          <w:p w:rsidR="00DD17BF" w:rsidRPr="00615A42" w:rsidRDefault="00DD17BF" w:rsidP="00DD17BF">
            <w:pPr>
              <w:spacing w:after="0" w:line="240" w:lineRule="auto"/>
              <w:ind w:right="-90"/>
              <w:rPr>
                <w:rFonts w:ascii="Times New Roman" w:hAnsi="Times New Roman"/>
                <w:sz w:val="24"/>
                <w:szCs w:val="24"/>
              </w:rPr>
            </w:pPr>
            <w:r w:rsidRPr="00615A42">
              <w:rPr>
                <w:rFonts w:ascii="Times New Roman" w:hAnsi="Times New Roman"/>
                <w:sz w:val="24"/>
                <w:szCs w:val="24"/>
              </w:rPr>
              <w:t xml:space="preserve">Базовое системное свободно –распространяемое </w:t>
            </w:r>
            <w:r w:rsidRPr="00615A42">
              <w:rPr>
                <w:rFonts w:ascii="Times New Roman" w:hAnsi="Times New Roman"/>
                <w:sz w:val="20"/>
                <w:szCs w:val="20"/>
              </w:rPr>
              <w:t>ПО</w:t>
            </w:r>
          </w:p>
        </w:tc>
        <w:tc>
          <w:tcPr>
            <w:tcW w:w="2393" w:type="dxa"/>
            <w:vAlign w:val="center"/>
          </w:tcPr>
          <w:p w:rsidR="00DD17BF" w:rsidRPr="00ED36E8" w:rsidRDefault="00DD17BF" w:rsidP="00DD17BF">
            <w:pPr>
              <w:spacing w:after="0" w:line="240" w:lineRule="auto"/>
              <w:jc w:val="center"/>
              <w:rPr>
                <w:rFonts w:ascii="Times New Roman" w:hAnsi="Times New Roman"/>
                <w:sz w:val="24"/>
                <w:szCs w:val="24"/>
                <w:lang w:val="en-US"/>
              </w:rPr>
            </w:pPr>
            <w:r w:rsidRPr="00615A42">
              <w:rPr>
                <w:rFonts w:ascii="Times New Roman" w:hAnsi="Times New Roman"/>
                <w:sz w:val="24"/>
                <w:szCs w:val="24"/>
              </w:rPr>
              <w:t xml:space="preserve">Архиватор </w:t>
            </w:r>
            <w:r>
              <w:rPr>
                <w:rFonts w:ascii="Times New Roman" w:hAnsi="Times New Roman"/>
                <w:sz w:val="24"/>
                <w:szCs w:val="24"/>
                <w:lang w:val="en-US"/>
              </w:rPr>
              <w:t>Win-RAR</w:t>
            </w:r>
          </w:p>
        </w:tc>
        <w:tc>
          <w:tcPr>
            <w:tcW w:w="2392" w:type="dxa"/>
            <w:vAlign w:val="center"/>
          </w:tcPr>
          <w:p w:rsidR="00DD17BF" w:rsidRPr="00BF6F0E" w:rsidRDefault="00DD17BF" w:rsidP="00DD17BF">
            <w:pPr>
              <w:pStyle w:val="HTML"/>
              <w:jc w:val="center"/>
              <w:rPr>
                <w:rFonts w:ascii="Times New Roman" w:hAnsi="Times New Roman"/>
                <w:color w:val="000000"/>
                <w:sz w:val="24"/>
                <w:szCs w:val="24"/>
                <w:lang w:val="en-US"/>
              </w:rPr>
            </w:pPr>
            <w:r w:rsidRPr="00BF6F0E">
              <w:rPr>
                <w:rFonts w:ascii="Times New Roman" w:hAnsi="Times New Roman"/>
                <w:sz w:val="24"/>
                <w:szCs w:val="24"/>
                <w:lang w:val="en-US"/>
              </w:rPr>
              <w:t xml:space="preserve"> Copyright (C)             1993-2007 Александр Рошал </w:t>
            </w:r>
          </w:p>
          <w:p w:rsidR="00DD17BF" w:rsidRPr="00BF6F0E" w:rsidRDefault="00DD17BF" w:rsidP="00DD17BF">
            <w:pPr>
              <w:pStyle w:val="HTML"/>
              <w:jc w:val="center"/>
              <w:rPr>
                <w:rFonts w:ascii="Times New Roman" w:hAnsi="Times New Roman"/>
                <w:color w:val="000000"/>
                <w:sz w:val="24"/>
                <w:szCs w:val="24"/>
                <w:lang w:val="en-US"/>
              </w:rPr>
            </w:pP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c>
          <w:tcPr>
            <w:tcW w:w="2392"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Прикладное 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lang w:val="en-US"/>
              </w:rPr>
            </w:pPr>
            <w:r w:rsidRPr="00615A42">
              <w:rPr>
                <w:rFonts w:ascii="Times New Roman" w:hAnsi="Times New Roman"/>
                <w:sz w:val="24"/>
                <w:szCs w:val="24"/>
                <w:lang w:val="en-US"/>
              </w:rPr>
              <w:t>User Gate</w:t>
            </w:r>
            <w:r w:rsidRPr="00615A42">
              <w:rPr>
                <w:rFonts w:ascii="Times New Roman" w:hAnsi="Times New Roman"/>
                <w:color w:val="333333"/>
                <w:sz w:val="24"/>
                <w:szCs w:val="24"/>
              </w:rPr>
              <w:t xml:space="preserve"> Proxy &amp; Firewall</w:t>
            </w:r>
          </w:p>
        </w:tc>
        <w:tc>
          <w:tcPr>
            <w:tcW w:w="2392" w:type="dxa"/>
            <w:vAlign w:val="center"/>
          </w:tcPr>
          <w:p w:rsidR="00DD17BF" w:rsidRPr="00BF6F0E" w:rsidRDefault="00DD17BF" w:rsidP="00DD17BF">
            <w:pPr>
              <w:spacing w:after="0" w:line="240" w:lineRule="auto"/>
              <w:jc w:val="center"/>
              <w:rPr>
                <w:rFonts w:ascii="Times New Roman" w:hAnsi="Times New Roman"/>
                <w:sz w:val="24"/>
                <w:szCs w:val="24"/>
              </w:rPr>
            </w:pPr>
            <w:r w:rsidRPr="00BF6F0E">
              <w:rPr>
                <w:rStyle w:val="apple-style-span"/>
                <w:rFonts w:ascii="Times New Roman" w:hAnsi="Times New Roman"/>
                <w:bCs/>
                <w:color w:val="333333"/>
                <w:sz w:val="24"/>
                <w:szCs w:val="24"/>
              </w:rPr>
              <w:t>Компания Entensys (UserGate)</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c>
          <w:tcPr>
            <w:tcW w:w="2392"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Прикладное ПО</w:t>
            </w:r>
          </w:p>
        </w:tc>
        <w:tc>
          <w:tcPr>
            <w:tcW w:w="2393" w:type="dxa"/>
            <w:vAlign w:val="center"/>
          </w:tcPr>
          <w:p w:rsidR="00DD17BF" w:rsidRPr="00615A42" w:rsidRDefault="00DD17BF" w:rsidP="00DD17BF">
            <w:pPr>
              <w:spacing w:after="0" w:line="240" w:lineRule="auto"/>
              <w:jc w:val="center"/>
              <w:rPr>
                <w:rFonts w:ascii="Times New Roman" w:hAnsi="Times New Roman"/>
                <w:sz w:val="24"/>
                <w:szCs w:val="24"/>
                <w:lang w:val="en-US"/>
              </w:rPr>
            </w:pPr>
            <w:r w:rsidRPr="00615A42">
              <w:rPr>
                <w:rFonts w:ascii="Times New Roman" w:hAnsi="Times New Roman"/>
                <w:sz w:val="24"/>
                <w:szCs w:val="24"/>
              </w:rPr>
              <w:t>«1С: ХроноГраф Школа 2.5 ПРОФ»</w:t>
            </w:r>
          </w:p>
        </w:tc>
        <w:tc>
          <w:tcPr>
            <w:tcW w:w="2392" w:type="dxa"/>
            <w:vAlign w:val="center"/>
          </w:tcPr>
          <w:p w:rsidR="00DD17BF" w:rsidRPr="00BF6F0E" w:rsidRDefault="00DD17BF" w:rsidP="00DD17BF">
            <w:pPr>
              <w:spacing w:after="0" w:line="240" w:lineRule="auto"/>
              <w:jc w:val="center"/>
              <w:rPr>
                <w:rFonts w:ascii="Times New Roman" w:hAnsi="Times New Roman"/>
                <w:sz w:val="24"/>
                <w:szCs w:val="24"/>
              </w:rPr>
            </w:pPr>
            <w:r w:rsidRPr="00BF6F0E">
              <w:rPr>
                <w:rStyle w:val="apple-style-span"/>
                <w:rFonts w:ascii="Times New Roman" w:hAnsi="Times New Roman"/>
                <w:color w:val="000000"/>
                <w:sz w:val="24"/>
                <w:szCs w:val="24"/>
              </w:rPr>
              <w:t>Российская фирма</w:t>
            </w:r>
            <w:r w:rsidRPr="00BF6F0E">
              <w:rPr>
                <w:rFonts w:ascii="Times New Roman" w:hAnsi="Times New Roman"/>
                <w:sz w:val="24"/>
                <w:szCs w:val="24"/>
              </w:rPr>
              <w:t xml:space="preserve"> «1С»</w:t>
            </w:r>
          </w:p>
        </w:tc>
        <w:tc>
          <w:tcPr>
            <w:tcW w:w="2393" w:type="dxa"/>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педагогической и управленческой деятельности</w:t>
            </w:r>
          </w:p>
        </w:tc>
      </w:tr>
      <w:tr w:rsidR="00DD17BF" w:rsidRPr="00615A42" w:rsidTr="00DD17BF">
        <w:trPr>
          <w:trHeight w:val="465"/>
        </w:trPr>
        <w:tc>
          <w:tcPr>
            <w:tcW w:w="2392" w:type="dxa"/>
            <w:tcBorders>
              <w:top w:val="single" w:sz="4" w:space="0" w:color="auto"/>
              <w:bottom w:val="single" w:sz="4" w:space="0" w:color="auto"/>
            </w:tcBorders>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Прикладное ПО</w:t>
            </w:r>
          </w:p>
        </w:tc>
        <w:tc>
          <w:tcPr>
            <w:tcW w:w="2393" w:type="dxa"/>
            <w:tcBorders>
              <w:top w:val="single" w:sz="4" w:space="0" w:color="auto"/>
              <w:bottom w:val="single" w:sz="4" w:space="0" w:color="auto"/>
            </w:tcBorders>
            <w:vAlign w:val="center"/>
          </w:tcPr>
          <w:p w:rsidR="00DD17BF" w:rsidRPr="00615A42" w:rsidRDefault="00DD17BF" w:rsidP="00DD17BF">
            <w:pPr>
              <w:spacing w:after="0" w:line="240" w:lineRule="auto"/>
              <w:jc w:val="center"/>
              <w:rPr>
                <w:rFonts w:ascii="Times New Roman" w:hAnsi="Times New Roman"/>
                <w:sz w:val="24"/>
                <w:szCs w:val="24"/>
              </w:rPr>
            </w:pPr>
            <w:r w:rsidRPr="00615A42">
              <w:rPr>
                <w:rFonts w:ascii="Times New Roman" w:hAnsi="Times New Roman"/>
                <w:sz w:val="24"/>
                <w:szCs w:val="24"/>
              </w:rPr>
              <w:t>ПО "Аттестат-Экспресс"</w:t>
            </w:r>
          </w:p>
        </w:tc>
        <w:tc>
          <w:tcPr>
            <w:tcW w:w="2392" w:type="dxa"/>
            <w:tcBorders>
              <w:top w:val="single" w:sz="4" w:space="0" w:color="auto"/>
              <w:bottom w:val="single" w:sz="4" w:space="0" w:color="auto"/>
            </w:tcBorders>
            <w:vAlign w:val="center"/>
          </w:tcPr>
          <w:p w:rsidR="00DD17BF" w:rsidRPr="00BF6F0E" w:rsidRDefault="00DD17BF" w:rsidP="00DD17BF">
            <w:pPr>
              <w:spacing w:after="0" w:line="240" w:lineRule="auto"/>
              <w:jc w:val="center"/>
              <w:rPr>
                <w:rFonts w:ascii="Times New Roman" w:hAnsi="Times New Roman"/>
                <w:sz w:val="24"/>
                <w:szCs w:val="24"/>
              </w:rPr>
            </w:pPr>
            <w:r w:rsidRPr="00BF6F0E">
              <w:rPr>
                <w:rStyle w:val="apple-style-span"/>
                <w:rFonts w:ascii="Times New Roman" w:hAnsi="Times New Roman"/>
                <w:color w:val="000000"/>
                <w:sz w:val="24"/>
                <w:szCs w:val="24"/>
              </w:rPr>
              <w:t>ООО НТЦ "АРМ-Регистр"</w:t>
            </w:r>
          </w:p>
        </w:tc>
        <w:tc>
          <w:tcPr>
            <w:tcW w:w="2393" w:type="dxa"/>
            <w:tcBorders>
              <w:top w:val="single" w:sz="4" w:space="0" w:color="auto"/>
              <w:bottom w:val="single" w:sz="4" w:space="0" w:color="auto"/>
            </w:tcBorders>
            <w:vAlign w:val="center"/>
          </w:tcPr>
          <w:p w:rsidR="00DD17BF" w:rsidRPr="00615A42" w:rsidRDefault="00DD17BF" w:rsidP="00DD17BF">
            <w:pPr>
              <w:spacing w:after="0" w:line="240" w:lineRule="auto"/>
              <w:rPr>
                <w:rFonts w:ascii="Times New Roman" w:hAnsi="Times New Roman"/>
                <w:sz w:val="24"/>
                <w:szCs w:val="24"/>
              </w:rPr>
            </w:pPr>
            <w:r w:rsidRPr="00615A42">
              <w:rPr>
                <w:rFonts w:ascii="Times New Roman" w:hAnsi="Times New Roman"/>
                <w:sz w:val="24"/>
                <w:szCs w:val="24"/>
              </w:rPr>
              <w:t>В управленческой деятельности</w:t>
            </w:r>
          </w:p>
        </w:tc>
      </w:tr>
    </w:tbl>
    <w:p w:rsidR="00DD17BF" w:rsidRDefault="00DD17BF" w:rsidP="00DD17BF">
      <w:pPr>
        <w:spacing w:before="120" w:after="120"/>
        <w:rPr>
          <w:rFonts w:ascii="Times New Roman" w:hAnsi="Times New Roman"/>
          <w:b/>
          <w:bCs/>
          <w:sz w:val="24"/>
          <w:szCs w:val="24"/>
        </w:rPr>
      </w:pPr>
    </w:p>
    <w:p w:rsidR="00DD17BF" w:rsidRPr="00F273D0" w:rsidRDefault="00DD17BF" w:rsidP="00DD17BF">
      <w:pPr>
        <w:rPr>
          <w:rFonts w:ascii="Times New Roman" w:hAnsi="Times New Roman"/>
          <w:sz w:val="24"/>
          <w:szCs w:val="24"/>
        </w:rPr>
      </w:pPr>
      <w:r w:rsidRPr="00F273D0">
        <w:rPr>
          <w:rFonts w:ascii="Times New Roman" w:hAnsi="Times New Roman"/>
          <w:bCs/>
          <w:sz w:val="24"/>
          <w:szCs w:val="24"/>
        </w:rPr>
        <w:t xml:space="preserve"> Дополнительное оборудование</w:t>
      </w:r>
    </w:p>
    <w:tbl>
      <w:tblPr>
        <w:tblW w:w="942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75"/>
        <w:gridCol w:w="2268"/>
        <w:gridCol w:w="1842"/>
        <w:gridCol w:w="1843"/>
      </w:tblGrid>
      <w:tr w:rsidR="00DD17BF" w:rsidRPr="00B26F5D" w:rsidTr="00DD17BF">
        <w:tc>
          <w:tcPr>
            <w:tcW w:w="3475" w:type="dxa"/>
          </w:tcPr>
          <w:p w:rsidR="00DD17BF" w:rsidRPr="00B26F5D" w:rsidRDefault="00DD17BF" w:rsidP="00DD17BF">
            <w:pPr>
              <w:jc w:val="center"/>
              <w:rPr>
                <w:rFonts w:ascii="Times New Roman" w:hAnsi="Times New Roman"/>
                <w:sz w:val="24"/>
                <w:szCs w:val="24"/>
              </w:rPr>
            </w:pPr>
            <w:r w:rsidRPr="00B26F5D">
              <w:rPr>
                <w:rFonts w:ascii="Times New Roman" w:hAnsi="Times New Roman"/>
                <w:sz w:val="24"/>
                <w:szCs w:val="24"/>
              </w:rPr>
              <w:t>Наименование</w:t>
            </w:r>
          </w:p>
        </w:tc>
        <w:tc>
          <w:tcPr>
            <w:tcW w:w="2268" w:type="dxa"/>
          </w:tcPr>
          <w:p w:rsidR="00DD17BF" w:rsidRPr="00B26F5D" w:rsidRDefault="00DD17BF" w:rsidP="00DD17BF">
            <w:pPr>
              <w:jc w:val="center"/>
              <w:rPr>
                <w:rFonts w:ascii="Times New Roman" w:hAnsi="Times New Roman"/>
                <w:sz w:val="24"/>
                <w:szCs w:val="24"/>
              </w:rPr>
            </w:pPr>
            <w:r w:rsidRPr="00B26F5D">
              <w:rPr>
                <w:rFonts w:ascii="Times New Roman" w:hAnsi="Times New Roman"/>
                <w:sz w:val="24"/>
                <w:szCs w:val="24"/>
              </w:rPr>
              <w:t>Характеристики</w:t>
            </w:r>
          </w:p>
        </w:tc>
        <w:tc>
          <w:tcPr>
            <w:tcW w:w="1842" w:type="dxa"/>
          </w:tcPr>
          <w:p w:rsidR="00DD17BF" w:rsidRPr="00B26F5D" w:rsidRDefault="00DD17BF" w:rsidP="00DD17BF">
            <w:pPr>
              <w:jc w:val="center"/>
              <w:rPr>
                <w:rFonts w:ascii="Times New Roman" w:hAnsi="Times New Roman"/>
                <w:sz w:val="24"/>
                <w:szCs w:val="24"/>
              </w:rPr>
            </w:pPr>
            <w:r w:rsidRPr="00B26F5D">
              <w:rPr>
                <w:rFonts w:ascii="Times New Roman" w:hAnsi="Times New Roman"/>
                <w:sz w:val="24"/>
                <w:szCs w:val="24"/>
              </w:rPr>
              <w:t>Количество</w:t>
            </w:r>
          </w:p>
        </w:tc>
        <w:tc>
          <w:tcPr>
            <w:tcW w:w="1843" w:type="dxa"/>
          </w:tcPr>
          <w:p w:rsidR="00DD17BF" w:rsidRPr="00B26F5D" w:rsidRDefault="00DD17BF" w:rsidP="00DD17BF">
            <w:pPr>
              <w:jc w:val="center"/>
              <w:rPr>
                <w:rFonts w:ascii="Times New Roman" w:hAnsi="Times New Roman"/>
                <w:sz w:val="24"/>
                <w:szCs w:val="24"/>
              </w:rPr>
            </w:pPr>
            <w:r w:rsidRPr="00B26F5D">
              <w:rPr>
                <w:rFonts w:ascii="Times New Roman" w:hAnsi="Times New Roman"/>
                <w:sz w:val="24"/>
                <w:szCs w:val="24"/>
              </w:rPr>
              <w:t>Производитель</w:t>
            </w:r>
          </w:p>
        </w:tc>
      </w:tr>
      <w:tr w:rsidR="00DD17BF" w:rsidRPr="00B26F5D" w:rsidTr="00DD17BF">
        <w:tc>
          <w:tcPr>
            <w:tcW w:w="3475" w:type="dxa"/>
          </w:tcPr>
          <w:p w:rsidR="00DD17BF" w:rsidRPr="0056792D" w:rsidRDefault="00DD17BF" w:rsidP="00DD17BF">
            <w:pPr>
              <w:shd w:val="clear" w:color="auto" w:fill="FFFFFF"/>
              <w:spacing w:line="326" w:lineRule="exact"/>
              <w:ind w:left="38" w:right="202"/>
              <w:rPr>
                <w:rFonts w:ascii="Times New Roman" w:hAnsi="Times New Roman"/>
                <w:sz w:val="24"/>
                <w:szCs w:val="24"/>
                <w:lang w:val="en-US"/>
              </w:rPr>
            </w:pPr>
            <w:r w:rsidRPr="005B58AD">
              <w:rPr>
                <w:rFonts w:ascii="Times New Roman" w:hAnsi="Times New Roman"/>
                <w:sz w:val="24"/>
                <w:szCs w:val="24"/>
              </w:rPr>
              <w:t>Модем</w:t>
            </w:r>
            <w:r>
              <w:rPr>
                <w:rFonts w:ascii="Times New Roman" w:hAnsi="Times New Roman"/>
                <w:sz w:val="24"/>
                <w:szCs w:val="24"/>
                <w:lang w:val="en-US"/>
              </w:rPr>
              <w:t>EMX</w:t>
            </w:r>
            <w:r w:rsidRPr="0056792D">
              <w:rPr>
                <w:rFonts w:ascii="Times New Roman" w:hAnsi="Times New Roman"/>
                <w:sz w:val="24"/>
                <w:szCs w:val="24"/>
                <w:lang w:val="en-US"/>
              </w:rPr>
              <w:t>-</w:t>
            </w:r>
            <w:r>
              <w:rPr>
                <w:rFonts w:ascii="Times New Roman" w:hAnsi="Times New Roman"/>
                <w:sz w:val="24"/>
                <w:szCs w:val="24"/>
                <w:lang w:val="en-US"/>
              </w:rPr>
              <w:t>E</w:t>
            </w:r>
            <w:r w:rsidRPr="0056792D">
              <w:rPr>
                <w:rFonts w:ascii="Times New Roman" w:hAnsi="Times New Roman"/>
                <w:sz w:val="24"/>
                <w:szCs w:val="24"/>
                <w:lang w:val="en-US"/>
              </w:rPr>
              <w:t>04</w:t>
            </w:r>
            <w:r>
              <w:rPr>
                <w:rFonts w:ascii="Times New Roman" w:hAnsi="Times New Roman"/>
                <w:sz w:val="24"/>
                <w:szCs w:val="24"/>
                <w:lang w:val="en-US"/>
              </w:rPr>
              <w:t>SA</w:t>
            </w:r>
            <w:r w:rsidRPr="0056792D">
              <w:rPr>
                <w:rFonts w:ascii="Times New Roman" w:hAnsi="Times New Roman"/>
                <w:sz w:val="24"/>
                <w:szCs w:val="24"/>
                <w:lang w:val="en-US"/>
              </w:rPr>
              <w:t>,</w:t>
            </w:r>
            <w:r>
              <w:rPr>
                <w:rFonts w:ascii="Times New Roman" w:hAnsi="Times New Roman"/>
                <w:sz w:val="24"/>
                <w:szCs w:val="24"/>
                <w:lang w:val="en-US"/>
              </w:rPr>
              <w:t>CORP</w:t>
            </w:r>
            <w:r w:rsidRPr="0056792D">
              <w:rPr>
                <w:rFonts w:ascii="Times New Roman" w:hAnsi="Times New Roman"/>
                <w:sz w:val="24"/>
                <w:szCs w:val="24"/>
                <w:lang w:val="en-US"/>
              </w:rPr>
              <w:t xml:space="preserve"> -</w:t>
            </w:r>
            <w:r>
              <w:rPr>
                <w:rFonts w:ascii="Times New Roman" w:hAnsi="Times New Roman"/>
                <w:sz w:val="24"/>
                <w:szCs w:val="24"/>
                <w:lang w:val="en-US"/>
              </w:rPr>
              <w:t>HU</w:t>
            </w:r>
            <w:r w:rsidRPr="0056792D">
              <w:rPr>
                <w:rFonts w:ascii="Times New Roman" w:hAnsi="Times New Roman"/>
                <w:sz w:val="24"/>
                <w:szCs w:val="24"/>
                <w:lang w:val="en-US"/>
              </w:rPr>
              <w:t xml:space="preserve">16 </w:t>
            </w:r>
            <w:r>
              <w:rPr>
                <w:rFonts w:ascii="Times New Roman" w:hAnsi="Times New Roman"/>
                <w:sz w:val="24"/>
                <w:szCs w:val="24"/>
                <w:lang w:val="en-US"/>
              </w:rPr>
              <w:t>D</w:t>
            </w:r>
          </w:p>
        </w:tc>
        <w:tc>
          <w:tcPr>
            <w:tcW w:w="2268" w:type="dxa"/>
          </w:tcPr>
          <w:p w:rsidR="00DD17BF" w:rsidRPr="005B58AD" w:rsidRDefault="00DD17BF" w:rsidP="00DD17BF">
            <w:pPr>
              <w:shd w:val="clear" w:color="auto" w:fill="FFFFFF"/>
              <w:rPr>
                <w:rFonts w:ascii="Times New Roman" w:hAnsi="Times New Roman"/>
                <w:sz w:val="24"/>
                <w:szCs w:val="24"/>
              </w:rPr>
            </w:pPr>
            <w:r w:rsidRPr="005B58AD">
              <w:rPr>
                <w:rFonts w:ascii="Times New Roman" w:hAnsi="Times New Roman"/>
                <w:sz w:val="24"/>
                <w:szCs w:val="24"/>
              </w:rPr>
              <w:t xml:space="preserve">16 </w:t>
            </w:r>
            <w:r w:rsidRPr="005B58AD">
              <w:rPr>
                <w:rFonts w:ascii="Times New Roman" w:hAnsi="Times New Roman"/>
                <w:sz w:val="24"/>
                <w:szCs w:val="24"/>
                <w:lang w:val="en-US"/>
              </w:rPr>
              <w:t>Ports</w:t>
            </w:r>
            <w:r w:rsidRPr="005B58AD">
              <w:rPr>
                <w:rFonts w:ascii="Times New Roman" w:hAnsi="Times New Roman"/>
                <w:sz w:val="24"/>
                <w:szCs w:val="24"/>
              </w:rPr>
              <w:t>10/1</w:t>
            </w:r>
            <w:r w:rsidRPr="00DD17BF">
              <w:rPr>
                <w:rFonts w:ascii="Times New Roman" w:hAnsi="Times New Roman"/>
                <w:sz w:val="24"/>
                <w:szCs w:val="24"/>
              </w:rPr>
              <w:t>00</w:t>
            </w:r>
            <w:r w:rsidRPr="005B58AD">
              <w:rPr>
                <w:rFonts w:ascii="Times New Roman" w:hAnsi="Times New Roman"/>
                <w:sz w:val="24"/>
                <w:szCs w:val="24"/>
                <w:lang w:val="en-US"/>
              </w:rPr>
              <w:t>m</w:t>
            </w:r>
          </w:p>
        </w:tc>
        <w:tc>
          <w:tcPr>
            <w:tcW w:w="1842" w:type="dxa"/>
          </w:tcPr>
          <w:p w:rsidR="00DD17BF" w:rsidRPr="005B58AD" w:rsidRDefault="00DD17BF" w:rsidP="00DD17BF">
            <w:pPr>
              <w:shd w:val="clear" w:color="auto" w:fill="FFFFFF"/>
              <w:jc w:val="center"/>
              <w:rPr>
                <w:rFonts w:ascii="Times New Roman" w:hAnsi="Times New Roman"/>
                <w:sz w:val="24"/>
                <w:szCs w:val="24"/>
              </w:rPr>
            </w:pPr>
            <w:r w:rsidRPr="005B58AD">
              <w:rPr>
                <w:rFonts w:ascii="Times New Roman" w:hAnsi="Times New Roman"/>
                <w:sz w:val="24"/>
                <w:szCs w:val="24"/>
              </w:rPr>
              <w:t>1</w:t>
            </w:r>
          </w:p>
        </w:tc>
        <w:tc>
          <w:tcPr>
            <w:tcW w:w="1843" w:type="dxa"/>
          </w:tcPr>
          <w:p w:rsidR="00DD17BF" w:rsidRPr="005B58AD" w:rsidRDefault="00DD17BF" w:rsidP="00DD17BF">
            <w:pPr>
              <w:shd w:val="clear" w:color="auto" w:fill="FFFFFF"/>
              <w:ind w:left="5"/>
              <w:rPr>
                <w:rFonts w:ascii="Times New Roman" w:hAnsi="Times New Roman"/>
                <w:sz w:val="24"/>
                <w:szCs w:val="24"/>
              </w:rPr>
            </w:pPr>
            <w:r w:rsidRPr="005B58AD">
              <w:rPr>
                <w:rFonts w:ascii="Times New Roman" w:hAnsi="Times New Roman"/>
                <w:sz w:val="24"/>
                <w:szCs w:val="24"/>
              </w:rPr>
              <w:t>Тайвань</w:t>
            </w:r>
          </w:p>
        </w:tc>
      </w:tr>
      <w:tr w:rsidR="00DD17BF" w:rsidRPr="00B26F5D" w:rsidTr="00DD17BF">
        <w:tc>
          <w:tcPr>
            <w:tcW w:w="3475" w:type="dxa"/>
          </w:tcPr>
          <w:p w:rsidR="00DD17BF" w:rsidRPr="005B58AD" w:rsidRDefault="00DD17BF" w:rsidP="00DD17BF">
            <w:pPr>
              <w:shd w:val="clear" w:color="auto" w:fill="FFFFFF"/>
              <w:ind w:left="5"/>
              <w:rPr>
                <w:rFonts w:ascii="Times New Roman" w:hAnsi="Times New Roman"/>
                <w:sz w:val="24"/>
                <w:szCs w:val="24"/>
              </w:rPr>
            </w:pPr>
            <w:r w:rsidRPr="005B58AD">
              <w:rPr>
                <w:rFonts w:ascii="Times New Roman" w:hAnsi="Times New Roman"/>
                <w:sz w:val="24"/>
                <w:szCs w:val="24"/>
              </w:rPr>
              <w:t xml:space="preserve">Проектор </w:t>
            </w:r>
          </w:p>
        </w:tc>
        <w:tc>
          <w:tcPr>
            <w:tcW w:w="2268" w:type="dxa"/>
          </w:tcPr>
          <w:p w:rsidR="00DD17BF" w:rsidRPr="005B58AD" w:rsidRDefault="00DD17BF" w:rsidP="00DD17BF">
            <w:pPr>
              <w:shd w:val="clear" w:color="auto" w:fill="FFFFFF"/>
              <w:rPr>
                <w:rFonts w:ascii="Times New Roman" w:hAnsi="Times New Roman"/>
                <w:sz w:val="24"/>
                <w:szCs w:val="24"/>
              </w:rPr>
            </w:pPr>
            <w:r w:rsidRPr="005B58AD">
              <w:rPr>
                <w:rFonts w:ascii="Times New Roman" w:hAnsi="Times New Roman"/>
                <w:sz w:val="24"/>
                <w:szCs w:val="24"/>
                <w:lang w:val="en-US"/>
              </w:rPr>
              <w:t>Benq</w:t>
            </w:r>
          </w:p>
        </w:tc>
        <w:tc>
          <w:tcPr>
            <w:tcW w:w="1842" w:type="dxa"/>
          </w:tcPr>
          <w:p w:rsidR="00DD17BF" w:rsidRPr="004F41E5" w:rsidRDefault="00DD17BF" w:rsidP="00DD17BF">
            <w:pPr>
              <w:shd w:val="clear" w:color="auto" w:fill="FFFFFF"/>
              <w:ind w:left="5"/>
              <w:jc w:val="center"/>
              <w:rPr>
                <w:rFonts w:ascii="Times New Roman" w:hAnsi="Times New Roman"/>
                <w:sz w:val="24"/>
                <w:szCs w:val="24"/>
              </w:rPr>
            </w:pPr>
            <w:r>
              <w:rPr>
                <w:rFonts w:ascii="Times New Roman" w:hAnsi="Times New Roman"/>
                <w:sz w:val="24"/>
                <w:szCs w:val="24"/>
              </w:rPr>
              <w:t>1</w:t>
            </w:r>
          </w:p>
        </w:tc>
        <w:tc>
          <w:tcPr>
            <w:tcW w:w="1843" w:type="dxa"/>
          </w:tcPr>
          <w:p w:rsidR="00DD17BF" w:rsidRPr="005B58AD" w:rsidRDefault="00DD17BF" w:rsidP="00DD17BF">
            <w:pPr>
              <w:shd w:val="clear" w:color="auto" w:fill="FFFFFF"/>
              <w:rPr>
                <w:rFonts w:ascii="Times New Roman" w:hAnsi="Times New Roman"/>
                <w:sz w:val="24"/>
                <w:szCs w:val="24"/>
              </w:rPr>
            </w:pPr>
            <w:r w:rsidRPr="005B58AD">
              <w:rPr>
                <w:rFonts w:ascii="Times New Roman" w:hAnsi="Times New Roman"/>
                <w:sz w:val="24"/>
                <w:szCs w:val="24"/>
              </w:rPr>
              <w:t xml:space="preserve">Китай </w:t>
            </w:r>
          </w:p>
        </w:tc>
      </w:tr>
      <w:tr w:rsidR="00DD17BF" w:rsidRPr="00446478" w:rsidTr="00DD17BF">
        <w:tc>
          <w:tcPr>
            <w:tcW w:w="3475" w:type="dxa"/>
          </w:tcPr>
          <w:p w:rsidR="00DD17BF" w:rsidRPr="00446478" w:rsidRDefault="00DD17BF" w:rsidP="00DD17BF">
            <w:pPr>
              <w:rPr>
                <w:rFonts w:ascii="Times New Roman" w:hAnsi="Times New Roman"/>
                <w:sz w:val="24"/>
                <w:szCs w:val="24"/>
              </w:rPr>
            </w:pPr>
            <w:r w:rsidRPr="00446478">
              <w:rPr>
                <w:rFonts w:ascii="Times New Roman" w:hAnsi="Times New Roman"/>
                <w:sz w:val="24"/>
                <w:szCs w:val="24"/>
              </w:rPr>
              <w:t>Телевизор</w:t>
            </w:r>
          </w:p>
        </w:tc>
        <w:tc>
          <w:tcPr>
            <w:tcW w:w="2268" w:type="dxa"/>
          </w:tcPr>
          <w:p w:rsidR="00DD17BF" w:rsidRPr="00ED36E8" w:rsidRDefault="00DD17BF" w:rsidP="00DD17BF">
            <w:pPr>
              <w:rPr>
                <w:rFonts w:ascii="Times New Roman" w:hAnsi="Times New Roman"/>
                <w:sz w:val="24"/>
                <w:szCs w:val="24"/>
                <w:lang w:val="en-US"/>
              </w:rPr>
            </w:pPr>
            <w:r>
              <w:rPr>
                <w:rFonts w:ascii="Times New Roman" w:hAnsi="Times New Roman"/>
                <w:sz w:val="24"/>
                <w:szCs w:val="24"/>
                <w:lang w:val="en-US"/>
              </w:rPr>
              <w:t>LG</w:t>
            </w:r>
          </w:p>
        </w:tc>
        <w:tc>
          <w:tcPr>
            <w:tcW w:w="1842" w:type="dxa"/>
          </w:tcPr>
          <w:p w:rsidR="00DD17BF" w:rsidRDefault="00DD17BF" w:rsidP="00DD17BF">
            <w:pPr>
              <w:jc w:val="center"/>
              <w:rPr>
                <w:rFonts w:ascii="Times New Roman" w:hAnsi="Times New Roman"/>
                <w:sz w:val="24"/>
                <w:szCs w:val="24"/>
              </w:rPr>
            </w:pPr>
            <w:r>
              <w:rPr>
                <w:rFonts w:ascii="Times New Roman" w:hAnsi="Times New Roman"/>
                <w:sz w:val="24"/>
                <w:szCs w:val="24"/>
              </w:rPr>
              <w:t>1</w:t>
            </w:r>
          </w:p>
          <w:p w:rsidR="00DD17BF" w:rsidRPr="00446478" w:rsidRDefault="00DD17BF" w:rsidP="00DD17BF">
            <w:pPr>
              <w:jc w:val="center"/>
              <w:rPr>
                <w:rFonts w:ascii="Times New Roman" w:hAnsi="Times New Roman"/>
                <w:sz w:val="24"/>
                <w:szCs w:val="24"/>
              </w:rPr>
            </w:pPr>
            <w:r>
              <w:rPr>
                <w:rFonts w:ascii="Times New Roman" w:hAnsi="Times New Roman"/>
                <w:sz w:val="24"/>
                <w:szCs w:val="24"/>
              </w:rPr>
              <w:t>1</w:t>
            </w:r>
          </w:p>
        </w:tc>
        <w:tc>
          <w:tcPr>
            <w:tcW w:w="1843" w:type="dxa"/>
          </w:tcPr>
          <w:p w:rsidR="00DD17BF" w:rsidRDefault="00DD17BF" w:rsidP="00DD17BF">
            <w:pPr>
              <w:rPr>
                <w:rFonts w:ascii="Times New Roman" w:hAnsi="Times New Roman"/>
                <w:sz w:val="24"/>
                <w:szCs w:val="24"/>
              </w:rPr>
            </w:pPr>
            <w:r w:rsidRPr="00446478">
              <w:rPr>
                <w:rFonts w:ascii="Times New Roman" w:hAnsi="Times New Roman"/>
                <w:sz w:val="24"/>
                <w:szCs w:val="24"/>
              </w:rPr>
              <w:t>Китай</w:t>
            </w:r>
          </w:p>
          <w:p w:rsidR="00DD17BF" w:rsidRPr="00446478" w:rsidRDefault="00DD17BF" w:rsidP="00DD17BF">
            <w:pPr>
              <w:rPr>
                <w:rFonts w:ascii="Times New Roman" w:hAnsi="Times New Roman"/>
                <w:sz w:val="24"/>
                <w:szCs w:val="24"/>
              </w:rPr>
            </w:pPr>
            <w:r>
              <w:rPr>
                <w:rFonts w:ascii="Times New Roman" w:hAnsi="Times New Roman"/>
                <w:sz w:val="24"/>
                <w:szCs w:val="24"/>
              </w:rPr>
              <w:t>Китай</w:t>
            </w:r>
          </w:p>
        </w:tc>
      </w:tr>
      <w:tr w:rsidR="00DD17BF" w:rsidRPr="00B26F5D" w:rsidTr="00DD17BF">
        <w:tc>
          <w:tcPr>
            <w:tcW w:w="3475" w:type="dxa"/>
          </w:tcPr>
          <w:p w:rsidR="00DD17BF" w:rsidRPr="005B58AD" w:rsidRDefault="00DD17BF" w:rsidP="00DD17BF">
            <w:pPr>
              <w:rPr>
                <w:rFonts w:ascii="Times New Roman" w:hAnsi="Times New Roman"/>
                <w:sz w:val="24"/>
                <w:szCs w:val="24"/>
              </w:rPr>
            </w:pPr>
            <w:r w:rsidRPr="005B58AD">
              <w:rPr>
                <w:rFonts w:ascii="Times New Roman" w:hAnsi="Times New Roman"/>
                <w:sz w:val="24"/>
                <w:szCs w:val="24"/>
              </w:rPr>
              <w:t>Принтер</w:t>
            </w:r>
          </w:p>
        </w:tc>
        <w:tc>
          <w:tcPr>
            <w:tcW w:w="2268" w:type="dxa"/>
          </w:tcPr>
          <w:p w:rsidR="00DD17BF" w:rsidRDefault="00DD17BF" w:rsidP="00DD17BF">
            <w:pPr>
              <w:shd w:val="clear" w:color="auto" w:fill="FFFFFF"/>
              <w:rPr>
                <w:rFonts w:ascii="Times New Roman" w:hAnsi="Times New Roman"/>
                <w:sz w:val="24"/>
                <w:szCs w:val="24"/>
                <w:lang w:val="en-US"/>
              </w:rPr>
            </w:pPr>
            <w:r>
              <w:rPr>
                <w:rFonts w:ascii="Times New Roman" w:hAnsi="Times New Roman"/>
                <w:sz w:val="24"/>
                <w:szCs w:val="24"/>
                <w:lang w:val="en-US"/>
              </w:rPr>
              <w:t>Canon</w:t>
            </w:r>
          </w:p>
          <w:p w:rsidR="00DD17BF" w:rsidRDefault="00DD17BF" w:rsidP="00DD17BF">
            <w:pPr>
              <w:shd w:val="clear" w:color="auto" w:fill="FFFFFF"/>
              <w:rPr>
                <w:rFonts w:ascii="Times New Roman" w:hAnsi="Times New Roman"/>
                <w:sz w:val="24"/>
                <w:szCs w:val="24"/>
              </w:rPr>
            </w:pPr>
            <w:r>
              <w:rPr>
                <w:rFonts w:ascii="Times New Roman" w:hAnsi="Times New Roman"/>
                <w:sz w:val="24"/>
                <w:szCs w:val="24"/>
                <w:lang w:val="en-US"/>
              </w:rPr>
              <w:t>Epson</w:t>
            </w:r>
          </w:p>
          <w:p w:rsidR="00DD17BF" w:rsidRPr="00ED36E8" w:rsidRDefault="00DD17BF" w:rsidP="00DD17BF">
            <w:pPr>
              <w:shd w:val="clear" w:color="auto" w:fill="FFFFFF"/>
              <w:ind w:left="5"/>
              <w:rPr>
                <w:rFonts w:ascii="Times New Roman" w:hAnsi="Times New Roman"/>
                <w:sz w:val="24"/>
                <w:szCs w:val="24"/>
                <w:lang w:val="en-US"/>
              </w:rPr>
            </w:pPr>
            <w:r w:rsidRPr="00ED36E8">
              <w:rPr>
                <w:rFonts w:ascii="Times New Roman" w:hAnsi="Times New Roman"/>
                <w:sz w:val="24"/>
                <w:szCs w:val="24"/>
                <w:lang w:val="en-US"/>
              </w:rPr>
              <w:t>S</w:t>
            </w:r>
            <w:r>
              <w:rPr>
                <w:rFonts w:ascii="Times New Roman" w:hAnsi="Times New Roman"/>
                <w:sz w:val="24"/>
                <w:szCs w:val="24"/>
                <w:lang w:val="en-US"/>
              </w:rPr>
              <w:t>amsung</w:t>
            </w:r>
          </w:p>
        </w:tc>
        <w:tc>
          <w:tcPr>
            <w:tcW w:w="1842" w:type="dxa"/>
          </w:tcPr>
          <w:p w:rsidR="00DD17BF" w:rsidRDefault="00DD17BF" w:rsidP="00DD17BF">
            <w:pPr>
              <w:shd w:val="clear" w:color="auto" w:fill="FFFFFF"/>
              <w:jc w:val="center"/>
              <w:rPr>
                <w:rFonts w:ascii="Times New Roman" w:hAnsi="Times New Roman"/>
                <w:sz w:val="24"/>
                <w:szCs w:val="24"/>
              </w:rPr>
            </w:pPr>
            <w:r>
              <w:rPr>
                <w:rFonts w:ascii="Times New Roman" w:hAnsi="Times New Roman"/>
                <w:sz w:val="24"/>
                <w:szCs w:val="24"/>
              </w:rPr>
              <w:t>1</w:t>
            </w:r>
          </w:p>
          <w:p w:rsidR="00DD17BF" w:rsidRDefault="00DD17BF" w:rsidP="00DD17BF">
            <w:pPr>
              <w:shd w:val="clear" w:color="auto" w:fill="FFFFFF"/>
              <w:jc w:val="center"/>
              <w:rPr>
                <w:rFonts w:ascii="Times New Roman" w:hAnsi="Times New Roman"/>
                <w:sz w:val="24"/>
                <w:szCs w:val="24"/>
                <w:lang w:val="en-US"/>
              </w:rPr>
            </w:pPr>
            <w:r>
              <w:rPr>
                <w:rFonts w:ascii="Times New Roman" w:hAnsi="Times New Roman"/>
                <w:sz w:val="24"/>
                <w:szCs w:val="24"/>
              </w:rPr>
              <w:t>1</w:t>
            </w:r>
          </w:p>
          <w:p w:rsidR="00DD17BF" w:rsidRPr="006E30A9" w:rsidRDefault="00DD17BF" w:rsidP="00DD17BF">
            <w:pPr>
              <w:shd w:val="clear" w:color="auto" w:fill="FFFFFF"/>
              <w:jc w:val="center"/>
              <w:rPr>
                <w:rFonts w:ascii="Times New Roman" w:hAnsi="Times New Roman"/>
                <w:sz w:val="24"/>
                <w:szCs w:val="24"/>
                <w:lang w:val="en-US"/>
              </w:rPr>
            </w:pPr>
            <w:r>
              <w:rPr>
                <w:rFonts w:ascii="Times New Roman" w:hAnsi="Times New Roman"/>
                <w:sz w:val="24"/>
                <w:szCs w:val="24"/>
                <w:lang w:val="en-US"/>
              </w:rPr>
              <w:t>1</w:t>
            </w:r>
          </w:p>
        </w:tc>
        <w:tc>
          <w:tcPr>
            <w:tcW w:w="1843" w:type="dxa"/>
          </w:tcPr>
          <w:p w:rsidR="00DD17BF" w:rsidRDefault="00DD17BF" w:rsidP="00DD17BF">
            <w:pPr>
              <w:shd w:val="clear" w:color="auto" w:fill="FFFFFF"/>
              <w:ind w:left="5"/>
              <w:rPr>
                <w:rFonts w:ascii="Times New Roman" w:hAnsi="Times New Roman"/>
                <w:sz w:val="24"/>
                <w:szCs w:val="24"/>
              </w:rPr>
            </w:pPr>
            <w:r>
              <w:rPr>
                <w:rFonts w:ascii="Times New Roman" w:hAnsi="Times New Roman"/>
                <w:sz w:val="24"/>
                <w:szCs w:val="24"/>
              </w:rPr>
              <w:t xml:space="preserve">Китай </w:t>
            </w:r>
          </w:p>
          <w:p w:rsidR="00DD17BF" w:rsidRDefault="00DD17BF" w:rsidP="00DD17BF">
            <w:pPr>
              <w:shd w:val="clear" w:color="auto" w:fill="FFFFFF"/>
              <w:ind w:left="5"/>
              <w:rPr>
                <w:rFonts w:ascii="Times New Roman" w:hAnsi="Times New Roman"/>
                <w:sz w:val="24"/>
                <w:szCs w:val="24"/>
              </w:rPr>
            </w:pPr>
            <w:r>
              <w:rPr>
                <w:rFonts w:ascii="Times New Roman" w:hAnsi="Times New Roman"/>
                <w:sz w:val="24"/>
                <w:szCs w:val="24"/>
              </w:rPr>
              <w:t>Китай</w:t>
            </w:r>
          </w:p>
          <w:p w:rsidR="00DD17BF" w:rsidRPr="005B58AD" w:rsidRDefault="00DD17BF" w:rsidP="00DD17BF">
            <w:pPr>
              <w:shd w:val="clear" w:color="auto" w:fill="FFFFFF"/>
              <w:ind w:left="5"/>
              <w:rPr>
                <w:rFonts w:ascii="Times New Roman" w:hAnsi="Times New Roman"/>
                <w:sz w:val="24"/>
                <w:szCs w:val="24"/>
              </w:rPr>
            </w:pPr>
            <w:r>
              <w:rPr>
                <w:rFonts w:ascii="Times New Roman" w:hAnsi="Times New Roman"/>
                <w:sz w:val="24"/>
                <w:szCs w:val="24"/>
              </w:rPr>
              <w:t>Китай</w:t>
            </w:r>
          </w:p>
        </w:tc>
      </w:tr>
      <w:tr w:rsidR="00DD17BF" w:rsidRPr="00B26F5D" w:rsidTr="00DD17BF">
        <w:tc>
          <w:tcPr>
            <w:tcW w:w="3475" w:type="dxa"/>
          </w:tcPr>
          <w:p w:rsidR="00DD17BF" w:rsidRPr="00446478" w:rsidRDefault="00DD17BF" w:rsidP="00DD17BF">
            <w:pPr>
              <w:rPr>
                <w:rFonts w:ascii="Times New Roman" w:hAnsi="Times New Roman"/>
                <w:sz w:val="24"/>
                <w:szCs w:val="24"/>
                <w:lang w:val="en-US"/>
              </w:rPr>
            </w:pPr>
            <w:r>
              <w:rPr>
                <w:rFonts w:ascii="Times New Roman" w:hAnsi="Times New Roman"/>
                <w:sz w:val="24"/>
                <w:szCs w:val="24"/>
                <w:lang w:val="en-US"/>
              </w:rPr>
              <w:t>DVD</w:t>
            </w:r>
          </w:p>
        </w:tc>
        <w:tc>
          <w:tcPr>
            <w:tcW w:w="2268" w:type="dxa"/>
          </w:tcPr>
          <w:p w:rsidR="00DD17BF" w:rsidRPr="006E30A9" w:rsidRDefault="00DD17BF" w:rsidP="00DD17BF">
            <w:pPr>
              <w:shd w:val="clear" w:color="auto" w:fill="FFFFFF"/>
              <w:ind w:left="5"/>
              <w:rPr>
                <w:rFonts w:ascii="Times New Roman" w:hAnsi="Times New Roman"/>
                <w:sz w:val="24"/>
                <w:szCs w:val="24"/>
              </w:rPr>
            </w:pPr>
            <w:r>
              <w:rPr>
                <w:rFonts w:ascii="Times New Roman" w:hAnsi="Times New Roman"/>
                <w:sz w:val="24"/>
                <w:szCs w:val="24"/>
                <w:lang w:val="en-US"/>
              </w:rPr>
              <w:t>LG</w:t>
            </w:r>
          </w:p>
        </w:tc>
        <w:tc>
          <w:tcPr>
            <w:tcW w:w="1842" w:type="dxa"/>
          </w:tcPr>
          <w:p w:rsidR="00DD17BF" w:rsidRPr="00446478" w:rsidRDefault="00DD17BF" w:rsidP="00DD17BF">
            <w:pPr>
              <w:shd w:val="clear" w:color="auto" w:fill="FFFFFF"/>
              <w:jc w:val="center"/>
              <w:rPr>
                <w:rFonts w:ascii="Times New Roman" w:hAnsi="Times New Roman"/>
                <w:sz w:val="24"/>
                <w:szCs w:val="24"/>
                <w:lang w:val="en-US"/>
              </w:rPr>
            </w:pPr>
            <w:r>
              <w:rPr>
                <w:rFonts w:ascii="Times New Roman" w:hAnsi="Times New Roman"/>
                <w:sz w:val="24"/>
                <w:szCs w:val="24"/>
                <w:lang w:val="en-US"/>
              </w:rPr>
              <w:t>1</w:t>
            </w:r>
          </w:p>
        </w:tc>
        <w:tc>
          <w:tcPr>
            <w:tcW w:w="1843" w:type="dxa"/>
          </w:tcPr>
          <w:p w:rsidR="00DD17BF" w:rsidRPr="00446478" w:rsidRDefault="00DD17BF" w:rsidP="00DD17BF">
            <w:pPr>
              <w:shd w:val="clear" w:color="auto" w:fill="FFFFFF"/>
              <w:ind w:left="5"/>
              <w:rPr>
                <w:rFonts w:ascii="Times New Roman" w:hAnsi="Times New Roman"/>
                <w:sz w:val="24"/>
                <w:szCs w:val="24"/>
              </w:rPr>
            </w:pPr>
            <w:r>
              <w:rPr>
                <w:rFonts w:ascii="Times New Roman" w:hAnsi="Times New Roman"/>
                <w:sz w:val="24"/>
                <w:szCs w:val="24"/>
              </w:rPr>
              <w:t xml:space="preserve">Китай </w:t>
            </w:r>
          </w:p>
        </w:tc>
      </w:tr>
      <w:tr w:rsidR="00DD17BF" w:rsidRPr="00B26F5D" w:rsidTr="00DD17BF">
        <w:tc>
          <w:tcPr>
            <w:tcW w:w="3475" w:type="dxa"/>
          </w:tcPr>
          <w:p w:rsidR="00DD17BF" w:rsidRPr="00ED36E8" w:rsidRDefault="00DD17BF" w:rsidP="00DD17BF">
            <w:pPr>
              <w:rPr>
                <w:rFonts w:ascii="Times New Roman" w:hAnsi="Times New Roman"/>
                <w:sz w:val="24"/>
                <w:szCs w:val="24"/>
              </w:rPr>
            </w:pPr>
            <w:r>
              <w:rPr>
                <w:rFonts w:ascii="Times New Roman" w:hAnsi="Times New Roman"/>
                <w:sz w:val="24"/>
                <w:szCs w:val="24"/>
              </w:rPr>
              <w:lastRenderedPageBreak/>
              <w:t>МФУ</w:t>
            </w:r>
          </w:p>
        </w:tc>
        <w:tc>
          <w:tcPr>
            <w:tcW w:w="2268" w:type="dxa"/>
          </w:tcPr>
          <w:p w:rsidR="00DD17BF" w:rsidRDefault="00DD17BF" w:rsidP="00DD17BF">
            <w:pPr>
              <w:shd w:val="clear" w:color="auto" w:fill="FFFFFF"/>
              <w:ind w:left="5"/>
              <w:rPr>
                <w:rFonts w:ascii="Times New Roman" w:hAnsi="Times New Roman"/>
                <w:sz w:val="24"/>
                <w:szCs w:val="24"/>
                <w:lang w:val="en-US"/>
              </w:rPr>
            </w:pPr>
            <w:r>
              <w:rPr>
                <w:rFonts w:ascii="Times New Roman" w:hAnsi="Times New Roman"/>
                <w:sz w:val="24"/>
                <w:szCs w:val="24"/>
                <w:lang w:val="en-US"/>
              </w:rPr>
              <w:t>Canon</w:t>
            </w:r>
          </w:p>
        </w:tc>
        <w:tc>
          <w:tcPr>
            <w:tcW w:w="1842" w:type="dxa"/>
          </w:tcPr>
          <w:p w:rsidR="00DD17BF" w:rsidRPr="00ED36E8" w:rsidRDefault="00DD17BF" w:rsidP="00DD17BF">
            <w:pPr>
              <w:shd w:val="clear" w:color="auto" w:fill="FFFFFF"/>
              <w:jc w:val="center"/>
              <w:rPr>
                <w:rFonts w:ascii="Times New Roman" w:hAnsi="Times New Roman"/>
                <w:sz w:val="24"/>
                <w:szCs w:val="24"/>
                <w:lang w:val="en-US"/>
              </w:rPr>
            </w:pPr>
            <w:r>
              <w:rPr>
                <w:rFonts w:ascii="Times New Roman" w:hAnsi="Times New Roman"/>
                <w:sz w:val="24"/>
                <w:szCs w:val="24"/>
                <w:lang w:val="en-US"/>
              </w:rPr>
              <w:t>1</w:t>
            </w:r>
          </w:p>
        </w:tc>
        <w:tc>
          <w:tcPr>
            <w:tcW w:w="1843" w:type="dxa"/>
          </w:tcPr>
          <w:p w:rsidR="00DD17BF" w:rsidRDefault="00DD17BF" w:rsidP="00DD17BF">
            <w:r>
              <w:rPr>
                <w:rFonts w:ascii="Times New Roman" w:hAnsi="Times New Roman"/>
                <w:sz w:val="24"/>
                <w:szCs w:val="24"/>
              </w:rPr>
              <w:t>Китай</w:t>
            </w:r>
          </w:p>
        </w:tc>
      </w:tr>
      <w:tr w:rsidR="00DD17BF" w:rsidRPr="00B26F5D" w:rsidTr="00DD17BF">
        <w:tc>
          <w:tcPr>
            <w:tcW w:w="3475" w:type="dxa"/>
          </w:tcPr>
          <w:p w:rsidR="00DD17BF" w:rsidRDefault="00DD17BF" w:rsidP="00DD17BF">
            <w:pPr>
              <w:rPr>
                <w:rFonts w:ascii="Times New Roman" w:hAnsi="Times New Roman"/>
                <w:sz w:val="24"/>
                <w:szCs w:val="24"/>
              </w:rPr>
            </w:pPr>
            <w:r>
              <w:rPr>
                <w:rFonts w:ascii="Times New Roman" w:hAnsi="Times New Roman"/>
                <w:sz w:val="24"/>
                <w:szCs w:val="24"/>
              </w:rPr>
              <w:t xml:space="preserve"> Фотоаппарат</w:t>
            </w:r>
          </w:p>
        </w:tc>
        <w:tc>
          <w:tcPr>
            <w:tcW w:w="2268" w:type="dxa"/>
          </w:tcPr>
          <w:p w:rsidR="00DD17BF" w:rsidRPr="006E30A9" w:rsidRDefault="00DD17BF" w:rsidP="00DD17BF">
            <w:pPr>
              <w:shd w:val="clear" w:color="auto" w:fill="FFFFFF"/>
              <w:ind w:left="5"/>
              <w:rPr>
                <w:rFonts w:ascii="Times New Roman" w:hAnsi="Times New Roman"/>
                <w:sz w:val="24"/>
                <w:szCs w:val="24"/>
                <w:lang w:val="en-US"/>
              </w:rPr>
            </w:pPr>
            <w:r>
              <w:rPr>
                <w:rFonts w:ascii="Times New Roman" w:hAnsi="Times New Roman"/>
                <w:sz w:val="24"/>
                <w:szCs w:val="24"/>
                <w:lang w:val="en-US"/>
              </w:rPr>
              <w:t>Codak</w:t>
            </w:r>
          </w:p>
        </w:tc>
        <w:tc>
          <w:tcPr>
            <w:tcW w:w="1842" w:type="dxa"/>
          </w:tcPr>
          <w:p w:rsidR="00DD17BF" w:rsidRDefault="00DD17BF" w:rsidP="00DD17BF">
            <w:pPr>
              <w:shd w:val="clear" w:color="auto" w:fill="FFFFFF"/>
              <w:jc w:val="center"/>
              <w:rPr>
                <w:rFonts w:ascii="Times New Roman" w:hAnsi="Times New Roman"/>
                <w:sz w:val="24"/>
                <w:szCs w:val="24"/>
              </w:rPr>
            </w:pPr>
            <w:r>
              <w:rPr>
                <w:rFonts w:ascii="Times New Roman" w:hAnsi="Times New Roman"/>
                <w:sz w:val="24"/>
                <w:szCs w:val="24"/>
              </w:rPr>
              <w:t>1</w:t>
            </w:r>
          </w:p>
        </w:tc>
        <w:tc>
          <w:tcPr>
            <w:tcW w:w="1843" w:type="dxa"/>
          </w:tcPr>
          <w:p w:rsidR="00DD17BF" w:rsidRPr="007F4426" w:rsidRDefault="00DD17BF" w:rsidP="00DD17BF">
            <w:pPr>
              <w:rPr>
                <w:lang w:val="en-US"/>
              </w:rPr>
            </w:pPr>
            <w:r>
              <w:t>Китай</w:t>
            </w:r>
          </w:p>
        </w:tc>
      </w:tr>
      <w:tr w:rsidR="00DD17BF" w:rsidRPr="00B26F5D" w:rsidTr="00DD17BF">
        <w:trPr>
          <w:trHeight w:val="555"/>
        </w:trPr>
        <w:tc>
          <w:tcPr>
            <w:tcW w:w="3475" w:type="dxa"/>
            <w:tcBorders>
              <w:bottom w:val="single" w:sz="4" w:space="0" w:color="auto"/>
            </w:tcBorders>
          </w:tcPr>
          <w:p w:rsidR="00DD17BF" w:rsidRPr="006B5C41" w:rsidRDefault="00DD17BF" w:rsidP="00DD17BF">
            <w:pPr>
              <w:rPr>
                <w:rFonts w:ascii="Times New Roman" w:hAnsi="Times New Roman"/>
                <w:sz w:val="24"/>
                <w:szCs w:val="24"/>
              </w:rPr>
            </w:pPr>
            <w:r>
              <w:rPr>
                <w:rFonts w:ascii="Times New Roman" w:hAnsi="Times New Roman"/>
                <w:sz w:val="24"/>
                <w:szCs w:val="24"/>
              </w:rPr>
              <w:t>Цифровой фотоаппарат</w:t>
            </w:r>
          </w:p>
        </w:tc>
        <w:tc>
          <w:tcPr>
            <w:tcW w:w="2268" w:type="dxa"/>
            <w:tcBorders>
              <w:bottom w:val="single" w:sz="4" w:space="0" w:color="auto"/>
            </w:tcBorders>
          </w:tcPr>
          <w:p w:rsidR="00DD17BF" w:rsidRDefault="00DD17BF" w:rsidP="00DD17BF">
            <w:pPr>
              <w:shd w:val="clear" w:color="auto" w:fill="FFFFFF"/>
              <w:ind w:left="5"/>
              <w:rPr>
                <w:rFonts w:ascii="Times New Roman" w:hAnsi="Times New Roman"/>
                <w:sz w:val="24"/>
                <w:szCs w:val="24"/>
                <w:lang w:val="en-US"/>
              </w:rPr>
            </w:pPr>
            <w:r>
              <w:rPr>
                <w:rFonts w:ascii="Times New Roman" w:hAnsi="Times New Roman"/>
                <w:sz w:val="24"/>
                <w:szCs w:val="24"/>
                <w:lang w:val="en-US"/>
              </w:rPr>
              <w:t xml:space="preserve">Canon </w:t>
            </w:r>
          </w:p>
        </w:tc>
        <w:tc>
          <w:tcPr>
            <w:tcW w:w="1842" w:type="dxa"/>
            <w:tcBorders>
              <w:bottom w:val="single" w:sz="4" w:space="0" w:color="auto"/>
            </w:tcBorders>
          </w:tcPr>
          <w:p w:rsidR="00DD17BF" w:rsidRDefault="00DD17BF" w:rsidP="00DD17BF">
            <w:pPr>
              <w:shd w:val="clear" w:color="auto" w:fill="FFFFFF"/>
              <w:jc w:val="center"/>
              <w:rPr>
                <w:rFonts w:ascii="Times New Roman" w:hAnsi="Times New Roman"/>
                <w:sz w:val="24"/>
                <w:szCs w:val="24"/>
              </w:rPr>
            </w:pPr>
            <w:r>
              <w:rPr>
                <w:rFonts w:ascii="Times New Roman" w:hAnsi="Times New Roman"/>
                <w:sz w:val="24"/>
                <w:szCs w:val="24"/>
              </w:rPr>
              <w:t>1</w:t>
            </w:r>
          </w:p>
        </w:tc>
        <w:tc>
          <w:tcPr>
            <w:tcW w:w="1843" w:type="dxa"/>
            <w:tcBorders>
              <w:bottom w:val="single" w:sz="4" w:space="0" w:color="auto"/>
            </w:tcBorders>
          </w:tcPr>
          <w:p w:rsidR="00DD17BF" w:rsidRPr="0071186F" w:rsidRDefault="00DD17BF" w:rsidP="00DD17BF">
            <w:pPr>
              <w:rPr>
                <w:rFonts w:ascii="Times New Roman" w:hAnsi="Times New Roman"/>
                <w:sz w:val="24"/>
                <w:szCs w:val="24"/>
              </w:rPr>
            </w:pPr>
            <w:r>
              <w:rPr>
                <w:rFonts w:ascii="Times New Roman" w:hAnsi="Times New Roman"/>
                <w:sz w:val="24"/>
                <w:szCs w:val="24"/>
              </w:rPr>
              <w:t xml:space="preserve">Китай </w:t>
            </w:r>
          </w:p>
        </w:tc>
      </w:tr>
      <w:tr w:rsidR="00DD17BF" w:rsidRPr="00B26F5D" w:rsidTr="00DD17BF">
        <w:trPr>
          <w:trHeight w:val="525"/>
        </w:trPr>
        <w:tc>
          <w:tcPr>
            <w:tcW w:w="3475" w:type="dxa"/>
            <w:tcBorders>
              <w:top w:val="single" w:sz="4" w:space="0" w:color="auto"/>
              <w:bottom w:val="single" w:sz="4" w:space="0" w:color="auto"/>
            </w:tcBorders>
          </w:tcPr>
          <w:p w:rsidR="00DD17BF" w:rsidRDefault="00DD17BF" w:rsidP="00DD17BF">
            <w:pPr>
              <w:rPr>
                <w:rFonts w:ascii="Times New Roman" w:hAnsi="Times New Roman"/>
                <w:sz w:val="24"/>
                <w:szCs w:val="24"/>
              </w:rPr>
            </w:pPr>
            <w:r>
              <w:rPr>
                <w:rFonts w:ascii="Times New Roman" w:hAnsi="Times New Roman"/>
                <w:sz w:val="24"/>
                <w:szCs w:val="24"/>
              </w:rPr>
              <w:t>Магнитофон</w:t>
            </w:r>
          </w:p>
        </w:tc>
        <w:tc>
          <w:tcPr>
            <w:tcW w:w="2268" w:type="dxa"/>
            <w:tcBorders>
              <w:top w:val="single" w:sz="4" w:space="0" w:color="auto"/>
              <w:bottom w:val="single" w:sz="4" w:space="0" w:color="auto"/>
            </w:tcBorders>
          </w:tcPr>
          <w:p w:rsidR="00DD17BF" w:rsidRDefault="00DD17BF" w:rsidP="00DD17BF">
            <w:pPr>
              <w:shd w:val="clear" w:color="auto" w:fill="FFFFFF"/>
              <w:ind w:left="5"/>
              <w:rPr>
                <w:rFonts w:ascii="Times New Roman" w:hAnsi="Times New Roman"/>
                <w:sz w:val="24"/>
                <w:szCs w:val="24"/>
                <w:lang w:val="en-US"/>
              </w:rPr>
            </w:pPr>
            <w:r>
              <w:rPr>
                <w:rFonts w:ascii="Times New Roman" w:hAnsi="Times New Roman"/>
                <w:sz w:val="24"/>
                <w:szCs w:val="24"/>
                <w:lang w:val="en-US"/>
              </w:rPr>
              <w:t>Elenberg</w:t>
            </w:r>
          </w:p>
        </w:tc>
        <w:tc>
          <w:tcPr>
            <w:tcW w:w="1842" w:type="dxa"/>
            <w:tcBorders>
              <w:top w:val="single" w:sz="4" w:space="0" w:color="auto"/>
              <w:bottom w:val="single" w:sz="4" w:space="0" w:color="auto"/>
            </w:tcBorders>
          </w:tcPr>
          <w:p w:rsidR="00DD17BF" w:rsidRDefault="00DD17BF" w:rsidP="00DD17BF">
            <w:pPr>
              <w:shd w:val="clear" w:color="auto" w:fill="FFFFFF"/>
              <w:jc w:val="center"/>
              <w:rPr>
                <w:rFonts w:ascii="Times New Roman" w:hAnsi="Times New Roman"/>
                <w:sz w:val="24"/>
                <w:szCs w:val="24"/>
              </w:rPr>
            </w:pPr>
            <w:r>
              <w:rPr>
                <w:rFonts w:ascii="Times New Roman" w:hAnsi="Times New Roman"/>
                <w:sz w:val="24"/>
                <w:szCs w:val="24"/>
              </w:rPr>
              <w:t>1</w:t>
            </w:r>
          </w:p>
        </w:tc>
        <w:tc>
          <w:tcPr>
            <w:tcW w:w="1843" w:type="dxa"/>
            <w:tcBorders>
              <w:top w:val="single" w:sz="4" w:space="0" w:color="auto"/>
              <w:bottom w:val="single" w:sz="4" w:space="0" w:color="auto"/>
            </w:tcBorders>
          </w:tcPr>
          <w:p w:rsidR="00DD17BF" w:rsidRDefault="00DD17BF" w:rsidP="00DD17BF">
            <w:pPr>
              <w:rPr>
                <w:rFonts w:ascii="Times New Roman" w:hAnsi="Times New Roman"/>
                <w:sz w:val="24"/>
                <w:szCs w:val="24"/>
              </w:rPr>
            </w:pPr>
            <w:r>
              <w:rPr>
                <w:rFonts w:ascii="Times New Roman" w:hAnsi="Times New Roman"/>
                <w:sz w:val="24"/>
                <w:szCs w:val="24"/>
              </w:rPr>
              <w:t>Китай</w:t>
            </w:r>
          </w:p>
        </w:tc>
      </w:tr>
      <w:tr w:rsidR="00DD17BF" w:rsidRPr="00B26F5D" w:rsidTr="00DD17BF">
        <w:trPr>
          <w:trHeight w:val="495"/>
        </w:trPr>
        <w:tc>
          <w:tcPr>
            <w:tcW w:w="3475" w:type="dxa"/>
            <w:tcBorders>
              <w:top w:val="single" w:sz="4" w:space="0" w:color="auto"/>
            </w:tcBorders>
          </w:tcPr>
          <w:p w:rsidR="00DD17BF" w:rsidRDefault="00DD17BF" w:rsidP="00DD17BF">
            <w:pPr>
              <w:rPr>
                <w:rFonts w:ascii="Times New Roman" w:hAnsi="Times New Roman"/>
                <w:sz w:val="24"/>
                <w:szCs w:val="24"/>
              </w:rPr>
            </w:pPr>
            <w:r>
              <w:rPr>
                <w:rFonts w:ascii="Times New Roman" w:hAnsi="Times New Roman"/>
                <w:sz w:val="24"/>
                <w:szCs w:val="24"/>
              </w:rPr>
              <w:t>Музыкальный центр</w:t>
            </w:r>
          </w:p>
        </w:tc>
        <w:tc>
          <w:tcPr>
            <w:tcW w:w="2268" w:type="dxa"/>
            <w:tcBorders>
              <w:top w:val="single" w:sz="4" w:space="0" w:color="auto"/>
            </w:tcBorders>
          </w:tcPr>
          <w:p w:rsidR="00DD17BF" w:rsidRDefault="00DD17BF" w:rsidP="00DD17BF">
            <w:pPr>
              <w:shd w:val="clear" w:color="auto" w:fill="FFFFFF"/>
              <w:ind w:left="5"/>
              <w:rPr>
                <w:rFonts w:ascii="Times New Roman" w:hAnsi="Times New Roman"/>
                <w:sz w:val="24"/>
                <w:szCs w:val="24"/>
                <w:lang w:val="en-US"/>
              </w:rPr>
            </w:pPr>
            <w:r w:rsidRPr="00ED36E8">
              <w:rPr>
                <w:rFonts w:ascii="Times New Roman" w:hAnsi="Times New Roman"/>
                <w:sz w:val="24"/>
                <w:szCs w:val="24"/>
                <w:lang w:val="en-US"/>
              </w:rPr>
              <w:t>S</w:t>
            </w:r>
            <w:r>
              <w:rPr>
                <w:rFonts w:ascii="Times New Roman" w:hAnsi="Times New Roman"/>
                <w:sz w:val="24"/>
                <w:szCs w:val="24"/>
                <w:lang w:val="en-US"/>
              </w:rPr>
              <w:t>amsung</w:t>
            </w:r>
          </w:p>
        </w:tc>
        <w:tc>
          <w:tcPr>
            <w:tcW w:w="1842" w:type="dxa"/>
            <w:tcBorders>
              <w:top w:val="single" w:sz="4" w:space="0" w:color="auto"/>
            </w:tcBorders>
          </w:tcPr>
          <w:p w:rsidR="00DD17BF" w:rsidRDefault="00DD17BF" w:rsidP="00DD17BF">
            <w:pPr>
              <w:shd w:val="clear" w:color="auto" w:fill="FFFFFF"/>
              <w:jc w:val="center"/>
              <w:rPr>
                <w:rFonts w:ascii="Times New Roman" w:hAnsi="Times New Roman"/>
                <w:sz w:val="24"/>
                <w:szCs w:val="24"/>
              </w:rPr>
            </w:pPr>
            <w:r>
              <w:rPr>
                <w:rFonts w:ascii="Times New Roman" w:hAnsi="Times New Roman"/>
                <w:sz w:val="24"/>
                <w:szCs w:val="24"/>
              </w:rPr>
              <w:t>1</w:t>
            </w:r>
          </w:p>
        </w:tc>
        <w:tc>
          <w:tcPr>
            <w:tcW w:w="1843" w:type="dxa"/>
            <w:tcBorders>
              <w:top w:val="single" w:sz="4" w:space="0" w:color="auto"/>
            </w:tcBorders>
          </w:tcPr>
          <w:p w:rsidR="00DD17BF" w:rsidRDefault="00DD17BF" w:rsidP="00DD17BF">
            <w:pPr>
              <w:rPr>
                <w:rFonts w:ascii="Times New Roman" w:hAnsi="Times New Roman"/>
                <w:sz w:val="24"/>
                <w:szCs w:val="24"/>
              </w:rPr>
            </w:pPr>
            <w:r>
              <w:rPr>
                <w:rFonts w:ascii="Times New Roman" w:hAnsi="Times New Roman"/>
                <w:sz w:val="24"/>
                <w:szCs w:val="24"/>
              </w:rPr>
              <w:t>Китай</w:t>
            </w:r>
          </w:p>
        </w:tc>
      </w:tr>
    </w:tbl>
    <w:p w:rsidR="00DD17BF" w:rsidRPr="00A95C91" w:rsidRDefault="00DD17BF" w:rsidP="00DD17BF">
      <w:pPr>
        <w:rPr>
          <w:rFonts w:ascii="Times New Roman" w:hAnsi="Times New Roman"/>
          <w:sz w:val="24"/>
          <w:szCs w:val="24"/>
        </w:rPr>
      </w:pPr>
    </w:p>
    <w:p w:rsidR="000F55DA" w:rsidRDefault="000F55DA" w:rsidP="00436EB5">
      <w:pPr>
        <w:pStyle w:val="3"/>
        <w:spacing w:before="0" w:beforeAutospacing="0" w:after="0" w:afterAutospacing="0" w:line="360" w:lineRule="auto"/>
        <w:ind w:firstLine="709"/>
        <w:jc w:val="center"/>
        <w:rPr>
          <w:szCs w:val="28"/>
        </w:rPr>
      </w:pPr>
    </w:p>
    <w:p w:rsidR="00DD17BF" w:rsidRDefault="00DD17BF" w:rsidP="00DD17BF">
      <w:pPr>
        <w:rPr>
          <w:lang w:eastAsia="ru-RU"/>
        </w:rPr>
      </w:pPr>
    </w:p>
    <w:p w:rsidR="00B540EE" w:rsidRPr="0074495D" w:rsidRDefault="00B540EE" w:rsidP="00496ECF">
      <w:pPr>
        <w:pStyle w:val="3"/>
        <w:numPr>
          <w:ilvl w:val="2"/>
          <w:numId w:val="68"/>
        </w:numPr>
        <w:spacing w:before="0" w:beforeAutospacing="0" w:after="0" w:afterAutospacing="0" w:line="360" w:lineRule="auto"/>
        <w:rPr>
          <w:szCs w:val="28"/>
        </w:rPr>
      </w:pPr>
      <w:bookmarkStart w:id="364" w:name="_Toc414553291"/>
      <w:r w:rsidRPr="0074495D">
        <w:rPr>
          <w:szCs w:val="28"/>
        </w:rPr>
        <w:t>Механизмы достижения целевых ориентиров в системе условий</w:t>
      </w:r>
      <w:bookmarkEnd w:id="361"/>
      <w:bookmarkEnd w:id="362"/>
      <w:bookmarkEnd w:id="363"/>
      <w:bookmarkEnd w:id="36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A80D11">
      <w:pPr>
        <w:pStyle w:val="a9"/>
        <w:numPr>
          <w:ilvl w:val="0"/>
          <w:numId w:val="13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A80D11">
      <w:pPr>
        <w:pStyle w:val="a9"/>
        <w:numPr>
          <w:ilvl w:val="0"/>
          <w:numId w:val="13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4495D" w:rsidRDefault="00B540EE" w:rsidP="00A80D11">
      <w:pPr>
        <w:pStyle w:val="a9"/>
        <w:numPr>
          <w:ilvl w:val="0"/>
          <w:numId w:val="13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4495D" w:rsidRDefault="00B540EE" w:rsidP="00A80D11">
      <w:pPr>
        <w:pStyle w:val="a9"/>
        <w:numPr>
          <w:ilvl w:val="0"/>
          <w:numId w:val="13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A80D11">
      <w:pPr>
        <w:pStyle w:val="a9"/>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A80D11">
      <w:pPr>
        <w:pStyle w:val="a9"/>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A80D11">
      <w:pPr>
        <w:pStyle w:val="a9"/>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A80D11">
      <w:pPr>
        <w:pStyle w:val="a9"/>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A80D11">
      <w:pPr>
        <w:pStyle w:val="a9"/>
        <w:numPr>
          <w:ilvl w:val="0"/>
          <w:numId w:val="16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разработку сетевого графика (дорожной карты) создания необходимой системы условий;</w:t>
      </w:r>
    </w:p>
    <w:p w:rsidR="00B540EE" w:rsidRPr="0074495D" w:rsidRDefault="00B540EE" w:rsidP="00A80D11">
      <w:pPr>
        <w:pStyle w:val="a9"/>
        <w:numPr>
          <w:ilvl w:val="0"/>
          <w:numId w:val="13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436EB5">
      <w:pPr>
        <w:pStyle w:val="3"/>
        <w:spacing w:before="0" w:beforeAutospacing="0" w:after="0" w:afterAutospacing="0" w:line="360" w:lineRule="auto"/>
        <w:ind w:firstLine="709"/>
        <w:jc w:val="center"/>
        <w:rPr>
          <w:szCs w:val="28"/>
        </w:rPr>
      </w:pPr>
      <w:bookmarkStart w:id="365" w:name="_Toc410654086"/>
      <w:bookmarkStart w:id="366" w:name="_Toc406059073"/>
      <w:bookmarkStart w:id="367" w:name="_Toc409691742"/>
    </w:p>
    <w:p w:rsidR="00B540EE" w:rsidRPr="0074495D" w:rsidRDefault="00B540EE" w:rsidP="00496ECF">
      <w:pPr>
        <w:pStyle w:val="3"/>
        <w:numPr>
          <w:ilvl w:val="2"/>
          <w:numId w:val="68"/>
        </w:numPr>
        <w:spacing w:before="0" w:beforeAutospacing="0" w:after="0" w:afterAutospacing="0" w:line="360" w:lineRule="auto"/>
        <w:rPr>
          <w:szCs w:val="28"/>
        </w:rPr>
      </w:pPr>
      <w:bookmarkStart w:id="368" w:name="_Toc414553292"/>
      <w:r w:rsidRPr="0074495D">
        <w:rPr>
          <w:szCs w:val="28"/>
        </w:rPr>
        <w:t>Сетевой график (дорожная карта) по формированию необходимой</w:t>
      </w:r>
      <w:bookmarkStart w:id="369" w:name="_Toc410654087"/>
      <w:bookmarkEnd w:id="365"/>
      <w:r w:rsidRPr="0074495D">
        <w:rPr>
          <w:szCs w:val="28"/>
        </w:rPr>
        <w:t>системы условий</w:t>
      </w:r>
      <w:bookmarkEnd w:id="366"/>
      <w:bookmarkEnd w:id="367"/>
      <w:bookmarkEnd w:id="368"/>
      <w:bookmarkEnd w:id="369"/>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C05F15" w:rsidTr="00A55D4B">
        <w:trPr>
          <w:trHeight w:val="13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55D4B" w:rsidRDefault="00B540EE" w:rsidP="00A55D4B">
            <w:pPr>
              <w:snapToGrid w:val="0"/>
              <w:ind w:right="126" w:firstLine="206"/>
              <w:jc w:val="both"/>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p w:rsidR="00B540EE" w:rsidRPr="0074495D" w:rsidRDefault="00B540EE" w:rsidP="00A55D4B">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A55D4B" w:rsidP="00A55D4B">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2014</w:t>
            </w:r>
          </w:p>
        </w:tc>
      </w:tr>
      <w:tr w:rsidR="00B540EE" w:rsidRPr="00C05F15"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5D4B" w:rsidRDefault="00C83F0A" w:rsidP="00A55D4B">
            <w:pPr>
              <w:pStyle w:val="a9"/>
              <w:numPr>
                <w:ilvl w:val="0"/>
                <w:numId w:val="62"/>
              </w:numPr>
              <w:autoSpaceDE w:val="0"/>
              <w:autoSpaceDN w:val="0"/>
              <w:adjustRightInd w:val="0"/>
              <w:spacing w:line="288" w:lineRule="auto"/>
              <w:rPr>
                <w:rFonts w:ascii="Times New Roman" w:eastAsia="MS Mincho" w:hAnsi="Times New Roman"/>
                <w:sz w:val="28"/>
                <w:szCs w:val="28"/>
              </w:rPr>
            </w:pPr>
            <w:r w:rsidRPr="00A55D4B">
              <w:rPr>
                <w:rFonts w:ascii="Times New Roman" w:eastAsia="MS Mincho" w:hAnsi="Times New Roman"/>
                <w:sz w:val="28"/>
                <w:szCs w:val="28"/>
              </w:rPr>
              <w:t>Разработка и утверждение плана-графика введения ФГОС ООО</w:t>
            </w:r>
          </w:p>
          <w:p w:rsidR="00A55D4B" w:rsidRPr="00A55D4B" w:rsidRDefault="00A55D4B" w:rsidP="00A55D4B">
            <w:pPr>
              <w:autoSpaceDE w:val="0"/>
              <w:autoSpaceDN w:val="0"/>
              <w:adjustRightInd w:val="0"/>
              <w:spacing w:line="288" w:lineRule="auto"/>
              <w:rPr>
                <w:rFonts w:ascii="Times New Roman" w:eastAsia="MS Mincho" w:hAnsi="Times New Roman"/>
                <w:sz w:val="28"/>
                <w:szCs w:val="28"/>
              </w:rPr>
            </w:pP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A55D4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2014г</w:t>
            </w:r>
          </w:p>
        </w:tc>
      </w:tr>
      <w:tr w:rsidR="00B540EE" w:rsidRPr="00C05F15"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A55D4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–декабрь 2014г</w:t>
            </w:r>
          </w:p>
        </w:tc>
      </w:tr>
      <w:tr w:rsidR="00B540EE" w:rsidRPr="00C05F1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w:t>
            </w:r>
            <w:r w:rsidR="00C83F0A" w:rsidRPr="0074495D">
              <w:rPr>
                <w:rFonts w:ascii="Times New Roman" w:eastAsia="MS Mincho" w:hAnsi="Times New Roman"/>
                <w:sz w:val="28"/>
                <w:szCs w:val="28"/>
                <w:lang w:eastAsia="ru-RU"/>
              </w:rPr>
              <w:lastRenderedPageBreak/>
              <w:t>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август 2014-июнь 2015г.</w:t>
            </w:r>
          </w:p>
        </w:tc>
      </w:tr>
      <w:tr w:rsidR="00B540EE" w:rsidRPr="00C05F1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2014г</w:t>
            </w:r>
          </w:p>
        </w:tc>
      </w:tr>
      <w:tr w:rsidR="00B540EE" w:rsidRPr="00C05F15"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2015г</w:t>
            </w:r>
          </w:p>
        </w:tc>
      </w:tr>
      <w:tr w:rsidR="00B540EE" w:rsidRPr="00C05F15"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C05F15" w:rsidRDefault="00A55D4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 -август 2015</w:t>
            </w:r>
          </w:p>
        </w:tc>
      </w:tr>
      <w:tr w:rsidR="00B540EE" w:rsidRPr="00C05F15"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C05F15" w:rsidRDefault="00A55D4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май 2015</w:t>
            </w:r>
          </w:p>
        </w:tc>
      </w:tr>
      <w:tr w:rsidR="005B178C" w:rsidRPr="00C05F15"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C05F15" w:rsidRDefault="00A55D4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2015г</w:t>
            </w:r>
          </w:p>
        </w:tc>
      </w:tr>
      <w:tr w:rsidR="00B540EE" w:rsidRPr="00C05F15"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816345"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май-июнь 2015г</w:t>
            </w:r>
          </w:p>
        </w:tc>
      </w:tr>
      <w:tr w:rsidR="00B540EE" w:rsidRPr="00C05F15"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816345"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июнь 2015г</w:t>
            </w:r>
          </w:p>
        </w:tc>
      </w:tr>
      <w:tr w:rsidR="005B178C" w:rsidRPr="00C05F15"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5F15" w:rsidRDefault="00816345"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июнь 2015г</w:t>
            </w:r>
          </w:p>
        </w:tc>
      </w:tr>
      <w:tr w:rsidR="005B178C" w:rsidRPr="00C05F15"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816345">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апель-май 2015г</w:t>
            </w:r>
          </w:p>
        </w:tc>
      </w:tr>
      <w:tr w:rsidR="00B540EE" w:rsidRPr="00C05F1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 –май 2015г</w:t>
            </w:r>
          </w:p>
        </w:tc>
      </w:tr>
      <w:tr w:rsidR="00B540EE" w:rsidRPr="00C05F15"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март 2015г</w:t>
            </w:r>
          </w:p>
        </w:tc>
      </w:tr>
      <w:tr w:rsidR="00B540EE" w:rsidRPr="00C05F1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2015г.</w:t>
            </w:r>
          </w:p>
        </w:tc>
      </w:tr>
      <w:tr w:rsidR="00B540EE" w:rsidRPr="00C05F15"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Кадровое обеспечение введения </w:t>
            </w:r>
            <w:r w:rsidRPr="0074495D">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 xml:space="preserve">1.Анализ кадрового обеспечения введения и реализации ФГОС </w:t>
            </w:r>
            <w:r w:rsidRPr="0074495D">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июнь 2015г</w:t>
            </w:r>
          </w:p>
        </w:tc>
      </w:tr>
      <w:tr w:rsidR="00B540EE" w:rsidRPr="00C05F15"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август 2014г</w:t>
            </w:r>
          </w:p>
        </w:tc>
      </w:tr>
      <w:tr w:rsidR="005B178C" w:rsidRPr="00C05F15"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июнь 2015г.</w:t>
            </w:r>
          </w:p>
        </w:tc>
      </w:tr>
      <w:tr w:rsidR="00B540EE" w:rsidRPr="00C05F1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5F15"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C05F1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май 2015г.</w:t>
            </w:r>
          </w:p>
        </w:tc>
      </w:tr>
      <w:tr w:rsidR="005B178C" w:rsidRPr="00C05F15"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C05F15"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C05F1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00B540EE" w:rsidRPr="0074495D">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июнь 2015г.</w:t>
            </w:r>
          </w:p>
        </w:tc>
      </w:tr>
      <w:tr w:rsidR="00B540EE" w:rsidRPr="00C05F1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апрель-май 2015г.</w:t>
            </w:r>
          </w:p>
        </w:tc>
      </w:tr>
      <w:tr w:rsidR="00B540EE" w:rsidRPr="00C05F1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C05F15"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C05F1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C05F15"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C05F1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r w:rsidR="00B540EE" w:rsidRPr="00C05F1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к электронным образовательным </w:t>
            </w:r>
            <w:r w:rsidRPr="0074495D">
              <w:rPr>
                <w:rFonts w:ascii="Times New Roman" w:eastAsia="MS Mincho" w:hAnsi="Times New Roman"/>
                <w:sz w:val="28"/>
                <w:szCs w:val="28"/>
                <w:lang w:eastAsia="ru-RU"/>
              </w:rPr>
              <w:lastRenderedPageBreak/>
              <w:t>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ежегодно</w:t>
            </w:r>
          </w:p>
        </w:tc>
      </w:tr>
      <w:tr w:rsidR="00B540EE" w:rsidRPr="00C05F1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C05F15" w:rsidRDefault="002124DB"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ежегодно</w:t>
            </w:r>
          </w:p>
        </w:tc>
      </w:tr>
    </w:tbl>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lastRenderedPageBreak/>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психолого-медико-педагогической комиссия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психолого-медико-педагогического консилиум</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8444C3">
      <w:footerReference w:type="default" r:id="rId89"/>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AED" w:rsidRDefault="00CA2AED" w:rsidP="00B540EE">
      <w:pPr>
        <w:spacing w:after="0" w:line="240" w:lineRule="auto"/>
      </w:pPr>
      <w:r>
        <w:separator/>
      </w:r>
    </w:p>
  </w:endnote>
  <w:endnote w:type="continuationSeparator" w:id="0">
    <w:p w:rsidR="00CA2AED" w:rsidRDefault="00CA2AED"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182">
    <w:altName w:val="Times New Roman"/>
    <w:charset w:val="CC"/>
    <w:family w:val="auto"/>
    <w:pitch w:val="variable"/>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7BF" w:rsidRPr="00FC65AF" w:rsidRDefault="00C55EE6" w:rsidP="00314F0F">
    <w:pPr>
      <w:pStyle w:val="af0"/>
      <w:jc w:val="center"/>
      <w:rPr>
        <w:sz w:val="24"/>
        <w:szCs w:val="24"/>
      </w:rPr>
    </w:pPr>
    <w:r w:rsidRPr="00FC65AF">
      <w:rPr>
        <w:sz w:val="24"/>
        <w:szCs w:val="24"/>
      </w:rPr>
      <w:fldChar w:fldCharType="begin"/>
    </w:r>
    <w:r w:rsidR="00DD17BF" w:rsidRPr="00FC65AF">
      <w:rPr>
        <w:sz w:val="24"/>
        <w:szCs w:val="24"/>
      </w:rPr>
      <w:instrText>PAGE   \* MERGEFORMAT</w:instrText>
    </w:r>
    <w:r w:rsidRPr="00FC65AF">
      <w:rPr>
        <w:sz w:val="24"/>
        <w:szCs w:val="24"/>
      </w:rPr>
      <w:fldChar w:fldCharType="separate"/>
    </w:r>
    <w:r w:rsidR="00CF57FB">
      <w:rPr>
        <w:noProof/>
        <w:sz w:val="24"/>
        <w:szCs w:val="24"/>
      </w:rPr>
      <w:t>538</w:t>
    </w:r>
    <w:r w:rsidRPr="00FC65AF">
      <w:rPr>
        <w:sz w:val="24"/>
        <w:szCs w:val="24"/>
      </w:rPr>
      <w:fldChar w:fldCharType="end"/>
    </w:r>
  </w:p>
  <w:p w:rsidR="00DD17BF" w:rsidRDefault="00DD17B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AED" w:rsidRDefault="00CA2AED" w:rsidP="00B540EE">
      <w:pPr>
        <w:spacing w:after="0" w:line="240" w:lineRule="auto"/>
      </w:pPr>
      <w:r>
        <w:separator/>
      </w:r>
    </w:p>
  </w:footnote>
  <w:footnote w:type="continuationSeparator" w:id="0">
    <w:p w:rsidR="00CA2AED" w:rsidRDefault="00CA2AED" w:rsidP="00B540EE">
      <w:pPr>
        <w:spacing w:after="0" w:line="240" w:lineRule="auto"/>
      </w:pPr>
      <w:r>
        <w:continuationSeparator/>
      </w:r>
    </w:p>
  </w:footnote>
  <w:footnote w:id="1">
    <w:p w:rsidR="00DD17BF" w:rsidRDefault="00DD17BF">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DD17BF" w:rsidRPr="006940DA" w:rsidRDefault="00DD17BF"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D17BF" w:rsidRDefault="00DD17BF"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D17BF" w:rsidRDefault="00DD17BF"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D17BF" w:rsidRDefault="00DD17BF"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D17BF" w:rsidRDefault="00DD17BF"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D17BF" w:rsidRDefault="00DD17BF"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D17BF" w:rsidRDefault="00DD17BF" w:rsidP="00501699">
      <w:pPr>
        <w:jc w:val="both"/>
      </w:pPr>
      <w:r>
        <w:rPr>
          <w:rStyle w:val="af4"/>
        </w:rPr>
        <w:footnoteRef/>
      </w:r>
      <w:r>
        <w:t xml:space="preserve"> 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не персонифицированных процедур. Приоритетными в оценочной деятельности являются не репродуктивные задания (на воспроизведение информации), а продуктивные задания (задачи) по применению знаний и умений, предполагающие создание учеником в ходе решения своего информационного продукта: вывода, оценки и т.п.  </w:t>
      </w:r>
    </w:p>
    <w:p w:rsidR="00DD17BF" w:rsidRDefault="00DD17BF" w:rsidP="00501699">
      <w:pPr>
        <w:jc w:val="both"/>
      </w:pPr>
    </w:p>
  </w:footnote>
  <w:footnote w:id="9">
    <w:p w:rsidR="00DD17BF" w:rsidRPr="00025D75" w:rsidRDefault="00DD17BF">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0">
    <w:p w:rsidR="00DD17BF" w:rsidRPr="00275F4D" w:rsidRDefault="00DD17BF"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D17BF" w:rsidRPr="00C7059D" w:rsidRDefault="00DD17BF" w:rsidP="0042291A">
      <w:pPr>
        <w:pStyle w:val="af5"/>
        <w:rPr>
          <w:sz w:val="22"/>
          <w:szCs w:val="22"/>
        </w:rPr>
      </w:pPr>
    </w:p>
  </w:footnote>
  <w:footnote w:id="11">
    <w:p w:rsidR="00DD17BF" w:rsidRDefault="00DD17BF"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DD17BF" w:rsidRPr="001665A0" w:rsidRDefault="00DD17BF">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DD17BF" w:rsidRDefault="00DD17BF"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7BF" w:rsidRDefault="00C55EE6" w:rsidP="00116140">
    <w:pPr>
      <w:pStyle w:val="ae"/>
      <w:framePr w:wrap="around" w:vAnchor="text" w:hAnchor="margin" w:xAlign="center" w:y="1"/>
      <w:rPr>
        <w:rStyle w:val="aff1"/>
      </w:rPr>
    </w:pPr>
    <w:r>
      <w:rPr>
        <w:rStyle w:val="aff1"/>
      </w:rPr>
      <w:fldChar w:fldCharType="begin"/>
    </w:r>
    <w:r w:rsidR="00DD17BF">
      <w:rPr>
        <w:rStyle w:val="aff1"/>
      </w:rPr>
      <w:instrText xml:space="preserve">PAGE  </w:instrText>
    </w:r>
    <w:r>
      <w:rPr>
        <w:rStyle w:val="aff1"/>
      </w:rPr>
      <w:fldChar w:fldCharType="end"/>
    </w:r>
  </w:p>
  <w:p w:rsidR="00DD17BF" w:rsidRDefault="00DD17BF">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7BF" w:rsidRDefault="00C55EE6">
    <w:pPr>
      <w:pStyle w:val="ae"/>
      <w:jc w:val="center"/>
    </w:pPr>
    <w:r>
      <w:fldChar w:fldCharType="begin"/>
    </w:r>
    <w:r w:rsidR="0023382F">
      <w:instrText xml:space="preserve"> PAGE   \* MERGEFORMAT </w:instrText>
    </w:r>
    <w:r>
      <w:fldChar w:fldCharType="separate"/>
    </w:r>
    <w:r w:rsidR="00CF57FB">
      <w:rPr>
        <w:noProof/>
      </w:rPr>
      <w:t>4</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38379A"/>
    <w:multiLevelType w:val="hybridMultilevel"/>
    <w:tmpl w:val="7ED07192"/>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AB029C"/>
    <w:multiLevelType w:val="hybridMultilevel"/>
    <w:tmpl w:val="90D60DE4"/>
    <w:lvl w:ilvl="0" w:tplc="8A86CDCA">
      <w:numFmt w:val="bullet"/>
      <w:lvlText w:val="–"/>
      <w:lvlJc w:val="left"/>
      <w:pPr>
        <w:tabs>
          <w:tab w:val="num" w:pos="1485"/>
        </w:tabs>
        <w:ind w:left="1485" w:hanging="360"/>
      </w:pPr>
      <w:rPr>
        <w:rFonts w:ascii="Calibri" w:eastAsia="Times New Roman" w:hAnsi="Calibri" w:hint="default"/>
      </w:rPr>
    </w:lvl>
    <w:lvl w:ilvl="1" w:tplc="04190003" w:tentative="1">
      <w:start w:val="1"/>
      <w:numFmt w:val="bullet"/>
      <w:lvlText w:val="o"/>
      <w:lvlJc w:val="left"/>
      <w:pPr>
        <w:tabs>
          <w:tab w:val="num" w:pos="2205"/>
        </w:tabs>
        <w:ind w:left="2205" w:hanging="360"/>
      </w:pPr>
      <w:rPr>
        <w:rFonts w:ascii="Courier New" w:hAnsi="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5B3326D"/>
    <w:multiLevelType w:val="hybridMultilevel"/>
    <w:tmpl w:val="974CA4C8"/>
    <w:lvl w:ilvl="0" w:tplc="8A86CDCA">
      <w:numFmt w:val="bullet"/>
      <w:lvlText w:val="–"/>
      <w:lvlJc w:val="left"/>
      <w:pPr>
        <w:tabs>
          <w:tab w:val="num" w:pos="1140"/>
        </w:tabs>
        <w:ind w:left="1140" w:hanging="360"/>
      </w:pPr>
      <w:rPr>
        <w:rFonts w:ascii="Calibri" w:eastAsia="Times New Roman" w:hAnsi="Calibri"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0464699"/>
    <w:multiLevelType w:val="hybridMultilevel"/>
    <w:tmpl w:val="3AEAA55C"/>
    <w:lvl w:ilvl="0" w:tplc="8A86CDCA">
      <w:numFmt w:val="bullet"/>
      <w:lvlText w:val="–"/>
      <w:lvlJc w:val="left"/>
      <w:pPr>
        <w:tabs>
          <w:tab w:val="num" w:pos="1140"/>
        </w:tabs>
        <w:ind w:left="1140" w:hanging="360"/>
      </w:pPr>
      <w:rPr>
        <w:rFonts w:ascii="Calibri" w:eastAsia="Times New Roman" w:hAnsi="Calibri"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5A014CC"/>
    <w:multiLevelType w:val="hybridMultilevel"/>
    <w:tmpl w:val="338E3566"/>
    <w:lvl w:ilvl="0" w:tplc="8A86CDCA">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2C4B78DD"/>
    <w:multiLevelType w:val="hybridMultilevel"/>
    <w:tmpl w:val="245AF8EC"/>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DF78AF"/>
    <w:multiLevelType w:val="hybridMultilevel"/>
    <w:tmpl w:val="4634BA72"/>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28C6232"/>
    <w:multiLevelType w:val="hybridMultilevel"/>
    <w:tmpl w:val="D6B0DC54"/>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3">
    <w:nsid w:val="3B7237E8"/>
    <w:multiLevelType w:val="hybridMultilevel"/>
    <w:tmpl w:val="FA309922"/>
    <w:lvl w:ilvl="0" w:tplc="8A86CDCA">
      <w:numFmt w:val="bullet"/>
      <w:lvlText w:val="–"/>
      <w:lvlJc w:val="left"/>
      <w:pPr>
        <w:tabs>
          <w:tab w:val="num" w:pos="1140"/>
        </w:tabs>
        <w:ind w:left="1140" w:hanging="360"/>
      </w:pPr>
      <w:rPr>
        <w:rFonts w:ascii="Calibri" w:eastAsia="Times New Roman" w:hAnsi="Calibri"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65F7B84"/>
    <w:multiLevelType w:val="hybridMultilevel"/>
    <w:tmpl w:val="B1905918"/>
    <w:lvl w:ilvl="0" w:tplc="8A86CDCA">
      <w:numFmt w:val="bullet"/>
      <w:lvlText w:val="–"/>
      <w:lvlJc w:val="left"/>
      <w:pPr>
        <w:tabs>
          <w:tab w:val="num" w:pos="1140"/>
        </w:tabs>
        <w:ind w:left="1140" w:hanging="360"/>
      </w:pPr>
      <w:rPr>
        <w:rFonts w:ascii="Calibri" w:eastAsia="Times New Roman" w:hAnsi="Calibri" w:hint="default"/>
      </w:rPr>
    </w:lvl>
    <w:lvl w:ilvl="1" w:tplc="04190003" w:tentative="1">
      <w:start w:val="1"/>
      <w:numFmt w:val="bullet"/>
      <w:lvlText w:val="o"/>
      <w:lvlJc w:val="left"/>
      <w:pPr>
        <w:tabs>
          <w:tab w:val="num" w:pos="1860"/>
        </w:tabs>
        <w:ind w:left="1860" w:hanging="360"/>
      </w:pPr>
      <w:rPr>
        <w:rFonts w:ascii="Courier New" w:hAnsi="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0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88026F9"/>
    <w:multiLevelType w:val="hybridMultilevel"/>
    <w:tmpl w:val="BD029444"/>
    <w:lvl w:ilvl="0" w:tplc="8A86CDCA">
      <w:numFmt w:val="bullet"/>
      <w:lvlText w:val="–"/>
      <w:lvlJc w:val="left"/>
      <w:pPr>
        <w:tabs>
          <w:tab w:val="num" w:pos="1080"/>
        </w:tabs>
        <w:ind w:left="1080" w:hanging="360"/>
      </w:pPr>
      <w:rPr>
        <w:rFonts w:ascii="Calibri" w:eastAsia="Times New Roman" w:hAnsi="Calibri"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4F5A07"/>
    <w:multiLevelType w:val="hybridMultilevel"/>
    <w:tmpl w:val="3374465C"/>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E170098"/>
    <w:multiLevelType w:val="hybridMultilevel"/>
    <w:tmpl w:val="E242A1F4"/>
    <w:lvl w:ilvl="0" w:tplc="8A86CDCA">
      <w:numFmt w:val="bullet"/>
      <w:lvlText w:val="–"/>
      <w:lvlJc w:val="left"/>
      <w:pPr>
        <w:tabs>
          <w:tab w:val="num" w:pos="780"/>
        </w:tabs>
        <w:ind w:left="780" w:hanging="360"/>
      </w:pPr>
      <w:rPr>
        <w:rFonts w:ascii="Calibri" w:eastAsia="Times New Roman" w:hAnsi="Calibri"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4D40E84"/>
    <w:multiLevelType w:val="hybridMultilevel"/>
    <w:tmpl w:val="3F2E3640"/>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7436230"/>
    <w:multiLevelType w:val="hybridMultilevel"/>
    <w:tmpl w:val="348E85D8"/>
    <w:lvl w:ilvl="0" w:tplc="8A86CDCA">
      <w:numFmt w:val="bullet"/>
      <w:lvlText w:val="–"/>
      <w:lvlJc w:val="left"/>
      <w:pPr>
        <w:tabs>
          <w:tab w:val="num" w:pos="1080"/>
        </w:tabs>
        <w:ind w:left="1080" w:hanging="360"/>
      </w:pPr>
      <w:rPr>
        <w:rFonts w:ascii="Calibri" w:eastAsia="Times New Roman" w:hAnsi="Calibri"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2">
    <w:nsid w:val="5C445734"/>
    <w:multiLevelType w:val="hybridMultilevel"/>
    <w:tmpl w:val="44F02D52"/>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CD03190"/>
    <w:multiLevelType w:val="multilevel"/>
    <w:tmpl w:val="F7D43974"/>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1">
    <w:nsid w:val="6D97098E"/>
    <w:multiLevelType w:val="hybridMultilevel"/>
    <w:tmpl w:val="62DACE56"/>
    <w:lvl w:ilvl="0" w:tplc="8A86CDCA">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A9A34CE"/>
    <w:multiLevelType w:val="hybridMultilevel"/>
    <w:tmpl w:val="1A02FDD4"/>
    <w:lvl w:ilvl="0" w:tplc="8A86CDCA">
      <w:numFmt w:val="bullet"/>
      <w:lvlText w:val="–"/>
      <w:lvlJc w:val="left"/>
      <w:pPr>
        <w:tabs>
          <w:tab w:val="num" w:pos="1200"/>
        </w:tabs>
        <w:ind w:left="1200" w:hanging="360"/>
      </w:pPr>
      <w:rPr>
        <w:rFonts w:ascii="Calibri" w:eastAsia="Times New Roman" w:hAnsi="Calibri"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0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5"/>
  </w:num>
  <w:num w:numId="2">
    <w:abstractNumId w:val="68"/>
  </w:num>
  <w:num w:numId="3">
    <w:abstractNumId w:val="13"/>
  </w:num>
  <w:num w:numId="4">
    <w:abstractNumId w:val="136"/>
  </w:num>
  <w:num w:numId="5">
    <w:abstractNumId w:val="18"/>
  </w:num>
  <w:num w:numId="6">
    <w:abstractNumId w:val="31"/>
  </w:num>
  <w:num w:numId="7">
    <w:abstractNumId w:val="202"/>
  </w:num>
  <w:num w:numId="8">
    <w:abstractNumId w:val="199"/>
  </w:num>
  <w:num w:numId="9">
    <w:abstractNumId w:val="53"/>
  </w:num>
  <w:num w:numId="10">
    <w:abstractNumId w:val="168"/>
  </w:num>
  <w:num w:numId="11">
    <w:abstractNumId w:val="126"/>
  </w:num>
  <w:num w:numId="12">
    <w:abstractNumId w:val="12"/>
  </w:num>
  <w:num w:numId="13">
    <w:abstractNumId w:val="39"/>
  </w:num>
  <w:num w:numId="14">
    <w:abstractNumId w:val="45"/>
  </w:num>
  <w:num w:numId="15">
    <w:abstractNumId w:val="32"/>
  </w:num>
  <w:num w:numId="16">
    <w:abstractNumId w:val="183"/>
  </w:num>
  <w:num w:numId="17">
    <w:abstractNumId w:val="89"/>
  </w:num>
  <w:num w:numId="18">
    <w:abstractNumId w:val="208"/>
  </w:num>
  <w:num w:numId="19">
    <w:abstractNumId w:val="104"/>
  </w:num>
  <w:num w:numId="20">
    <w:abstractNumId w:val="30"/>
  </w:num>
  <w:num w:numId="21">
    <w:abstractNumId w:val="192"/>
  </w:num>
  <w:num w:numId="22">
    <w:abstractNumId w:val="28"/>
  </w:num>
  <w:num w:numId="23">
    <w:abstractNumId w:val="153"/>
  </w:num>
  <w:num w:numId="24">
    <w:abstractNumId w:val="41"/>
  </w:num>
  <w:num w:numId="25">
    <w:abstractNumId w:val="144"/>
  </w:num>
  <w:num w:numId="26">
    <w:abstractNumId w:val="48"/>
  </w:num>
  <w:num w:numId="27">
    <w:abstractNumId w:val="166"/>
  </w:num>
  <w:num w:numId="28">
    <w:abstractNumId w:val="171"/>
  </w:num>
  <w:num w:numId="29">
    <w:abstractNumId w:val="170"/>
  </w:num>
  <w:num w:numId="30">
    <w:abstractNumId w:val="134"/>
  </w:num>
  <w:num w:numId="31">
    <w:abstractNumId w:val="115"/>
  </w:num>
  <w:num w:numId="32">
    <w:abstractNumId w:val="158"/>
  </w:num>
  <w:num w:numId="33">
    <w:abstractNumId w:val="177"/>
  </w:num>
  <w:num w:numId="34">
    <w:abstractNumId w:val="3"/>
  </w:num>
  <w:num w:numId="35">
    <w:abstractNumId w:val="49"/>
  </w:num>
  <w:num w:numId="36">
    <w:abstractNumId w:val="105"/>
  </w:num>
  <w:num w:numId="37">
    <w:abstractNumId w:val="37"/>
  </w:num>
  <w:num w:numId="38">
    <w:abstractNumId w:val="80"/>
  </w:num>
  <w:num w:numId="39">
    <w:abstractNumId w:val="38"/>
  </w:num>
  <w:num w:numId="40">
    <w:abstractNumId w:val="58"/>
  </w:num>
  <w:num w:numId="41">
    <w:abstractNumId w:val="146"/>
  </w:num>
  <w:num w:numId="42">
    <w:abstractNumId w:val="36"/>
  </w:num>
  <w:num w:numId="43">
    <w:abstractNumId w:val="73"/>
  </w:num>
  <w:num w:numId="44">
    <w:abstractNumId w:val="207"/>
  </w:num>
  <w:num w:numId="45">
    <w:abstractNumId w:val="94"/>
  </w:num>
  <w:num w:numId="46">
    <w:abstractNumId w:val="178"/>
  </w:num>
  <w:num w:numId="47">
    <w:abstractNumId w:val="64"/>
  </w:num>
  <w:num w:numId="48">
    <w:abstractNumId w:val="164"/>
  </w:num>
  <w:num w:numId="49">
    <w:abstractNumId w:val="124"/>
  </w:num>
  <w:num w:numId="50">
    <w:abstractNumId w:val="190"/>
  </w:num>
  <w:num w:numId="51">
    <w:abstractNumId w:val="7"/>
  </w:num>
  <w:num w:numId="52">
    <w:abstractNumId w:val="179"/>
  </w:num>
  <w:num w:numId="53">
    <w:abstractNumId w:val="194"/>
  </w:num>
  <w:num w:numId="54">
    <w:abstractNumId w:val="159"/>
  </w:num>
  <w:num w:numId="55">
    <w:abstractNumId w:val="145"/>
  </w:num>
  <w:num w:numId="56">
    <w:abstractNumId w:val="97"/>
  </w:num>
  <w:num w:numId="57">
    <w:abstractNumId w:val="15"/>
  </w:num>
  <w:num w:numId="58">
    <w:abstractNumId w:val="16"/>
  </w:num>
  <w:num w:numId="59">
    <w:abstractNumId w:val="196"/>
  </w:num>
  <w:num w:numId="60">
    <w:abstractNumId w:val="205"/>
  </w:num>
  <w:num w:numId="61">
    <w:abstractNumId w:val="127"/>
  </w:num>
  <w:num w:numId="62">
    <w:abstractNumId w:val="9"/>
  </w:num>
  <w:num w:numId="63">
    <w:abstractNumId w:val="27"/>
  </w:num>
  <w:num w:numId="64">
    <w:abstractNumId w:val="109"/>
  </w:num>
  <w:num w:numId="65">
    <w:abstractNumId w:val="70"/>
  </w:num>
  <w:num w:numId="66">
    <w:abstractNumId w:val="143"/>
  </w:num>
  <w:num w:numId="67">
    <w:abstractNumId w:val="0"/>
  </w:num>
  <w:num w:numId="68">
    <w:abstractNumId w:val="148"/>
  </w:num>
  <w:num w:numId="69">
    <w:abstractNumId w:val="138"/>
  </w:num>
  <w:num w:numId="70">
    <w:abstractNumId w:val="55"/>
  </w:num>
  <w:num w:numId="71">
    <w:abstractNumId w:val="180"/>
  </w:num>
  <w:num w:numId="72">
    <w:abstractNumId w:val="176"/>
  </w:num>
  <w:num w:numId="73">
    <w:abstractNumId w:val="84"/>
  </w:num>
  <w:num w:numId="74">
    <w:abstractNumId w:val="197"/>
  </w:num>
  <w:num w:numId="75">
    <w:abstractNumId w:val="123"/>
  </w:num>
  <w:num w:numId="76">
    <w:abstractNumId w:val="165"/>
  </w:num>
  <w:num w:numId="77">
    <w:abstractNumId w:val="71"/>
  </w:num>
  <w:num w:numId="78">
    <w:abstractNumId w:val="201"/>
  </w:num>
  <w:num w:numId="79">
    <w:abstractNumId w:val="189"/>
  </w:num>
  <w:num w:numId="80">
    <w:abstractNumId w:val="175"/>
  </w:num>
  <w:num w:numId="81">
    <w:abstractNumId w:val="4"/>
  </w:num>
  <w:num w:numId="82">
    <w:abstractNumId w:val="77"/>
  </w:num>
  <w:num w:numId="83">
    <w:abstractNumId w:val="99"/>
  </w:num>
  <w:num w:numId="84">
    <w:abstractNumId w:val="26"/>
  </w:num>
  <w:num w:numId="85">
    <w:abstractNumId w:val="119"/>
  </w:num>
  <w:num w:numId="86">
    <w:abstractNumId w:val="154"/>
  </w:num>
  <w:num w:numId="87">
    <w:abstractNumId w:val="35"/>
  </w:num>
  <w:num w:numId="88">
    <w:abstractNumId w:val="40"/>
  </w:num>
  <w:num w:numId="89">
    <w:abstractNumId w:val="22"/>
  </w:num>
  <w:num w:numId="90">
    <w:abstractNumId w:val="193"/>
  </w:num>
  <w:num w:numId="91">
    <w:abstractNumId w:val="91"/>
  </w:num>
  <w:num w:numId="92">
    <w:abstractNumId w:val="103"/>
  </w:num>
  <w:num w:numId="93">
    <w:abstractNumId w:val="5"/>
  </w:num>
  <w:num w:numId="94">
    <w:abstractNumId w:val="19"/>
  </w:num>
  <w:num w:numId="95">
    <w:abstractNumId w:val="186"/>
  </w:num>
  <w:num w:numId="96">
    <w:abstractNumId w:val="185"/>
  </w:num>
  <w:num w:numId="97">
    <w:abstractNumId w:val="157"/>
  </w:num>
  <w:num w:numId="98">
    <w:abstractNumId w:val="111"/>
  </w:num>
  <w:num w:numId="99">
    <w:abstractNumId w:val="78"/>
  </w:num>
  <w:num w:numId="100">
    <w:abstractNumId w:val="132"/>
  </w:num>
  <w:num w:numId="101">
    <w:abstractNumId w:val="44"/>
  </w:num>
  <w:num w:numId="102">
    <w:abstractNumId w:val="88"/>
  </w:num>
  <w:num w:numId="103">
    <w:abstractNumId w:val="150"/>
  </w:num>
  <w:num w:numId="104">
    <w:abstractNumId w:val="50"/>
  </w:num>
  <w:num w:numId="105">
    <w:abstractNumId w:val="46"/>
  </w:num>
  <w:num w:numId="106">
    <w:abstractNumId w:val="114"/>
  </w:num>
  <w:num w:numId="107">
    <w:abstractNumId w:val="61"/>
  </w:num>
  <w:num w:numId="108">
    <w:abstractNumId w:val="141"/>
  </w:num>
  <w:num w:numId="109">
    <w:abstractNumId w:val="74"/>
  </w:num>
  <w:num w:numId="110">
    <w:abstractNumId w:val="100"/>
  </w:num>
  <w:num w:numId="111">
    <w:abstractNumId w:val="102"/>
  </w:num>
  <w:num w:numId="112">
    <w:abstractNumId w:val="24"/>
  </w:num>
  <w:num w:numId="113">
    <w:abstractNumId w:val="95"/>
  </w:num>
  <w:num w:numId="114">
    <w:abstractNumId w:val="151"/>
  </w:num>
  <w:num w:numId="115">
    <w:abstractNumId w:val="82"/>
  </w:num>
  <w:num w:numId="116">
    <w:abstractNumId w:val="65"/>
  </w:num>
  <w:num w:numId="117">
    <w:abstractNumId w:val="60"/>
  </w:num>
  <w:num w:numId="118">
    <w:abstractNumId w:val="96"/>
  </w:num>
  <w:num w:numId="119">
    <w:abstractNumId w:val="135"/>
  </w:num>
  <w:num w:numId="120">
    <w:abstractNumId w:val="169"/>
  </w:num>
  <w:num w:numId="121">
    <w:abstractNumId w:val="160"/>
  </w:num>
  <w:num w:numId="122">
    <w:abstractNumId w:val="122"/>
  </w:num>
  <w:num w:numId="123">
    <w:abstractNumId w:val="63"/>
  </w:num>
  <w:num w:numId="124">
    <w:abstractNumId w:val="43"/>
  </w:num>
  <w:num w:numId="125">
    <w:abstractNumId w:val="161"/>
  </w:num>
  <w:num w:numId="126">
    <w:abstractNumId w:val="47"/>
  </w:num>
  <w:num w:numId="127">
    <w:abstractNumId w:val="85"/>
  </w:num>
  <w:num w:numId="128">
    <w:abstractNumId w:val="129"/>
  </w:num>
  <w:num w:numId="129">
    <w:abstractNumId w:val="184"/>
  </w:num>
  <w:num w:numId="130">
    <w:abstractNumId w:val="106"/>
  </w:num>
  <w:num w:numId="131">
    <w:abstractNumId w:val="98"/>
  </w:num>
  <w:num w:numId="132">
    <w:abstractNumId w:val="21"/>
  </w:num>
  <w:num w:numId="133">
    <w:abstractNumId w:val="2"/>
  </w:num>
  <w:num w:numId="134">
    <w:abstractNumId w:val="17"/>
  </w:num>
  <w:num w:numId="135">
    <w:abstractNumId w:val="209"/>
  </w:num>
  <w:num w:numId="136">
    <w:abstractNumId w:val="139"/>
  </w:num>
  <w:num w:numId="137">
    <w:abstractNumId w:val="195"/>
  </w:num>
  <w:num w:numId="138">
    <w:abstractNumId w:val="66"/>
  </w:num>
  <w:num w:numId="139">
    <w:abstractNumId w:val="203"/>
  </w:num>
  <w:num w:numId="140">
    <w:abstractNumId w:val="87"/>
    <w:lvlOverride w:ilvl="0">
      <w:startOverride w:val="1"/>
    </w:lvlOverride>
  </w:num>
  <w:num w:numId="141">
    <w:abstractNumId w:val="174"/>
  </w:num>
  <w:num w:numId="142">
    <w:abstractNumId w:val="113"/>
  </w:num>
  <w:num w:numId="143">
    <w:abstractNumId w:val="75"/>
  </w:num>
  <w:num w:numId="144">
    <w:abstractNumId w:val="90"/>
  </w:num>
  <w:num w:numId="145">
    <w:abstractNumId w:val="156"/>
  </w:num>
  <w:num w:numId="146">
    <w:abstractNumId w:val="14"/>
  </w:num>
  <w:num w:numId="147">
    <w:abstractNumId w:val="92"/>
  </w:num>
  <w:num w:numId="148">
    <w:abstractNumId w:val="79"/>
  </w:num>
  <w:num w:numId="149">
    <w:abstractNumId w:val="204"/>
  </w:num>
  <w:num w:numId="150">
    <w:abstractNumId w:val="56"/>
  </w:num>
  <w:num w:numId="151">
    <w:abstractNumId w:val="57"/>
  </w:num>
  <w:num w:numId="152">
    <w:abstractNumId w:val="101"/>
  </w:num>
  <w:num w:numId="153">
    <w:abstractNumId w:val="107"/>
  </w:num>
  <w:num w:numId="154">
    <w:abstractNumId w:val="10"/>
  </w:num>
  <w:num w:numId="155">
    <w:abstractNumId w:val="133"/>
  </w:num>
  <w:num w:numId="156">
    <w:abstractNumId w:val="34"/>
  </w:num>
  <w:num w:numId="157">
    <w:abstractNumId w:val="93"/>
  </w:num>
  <w:num w:numId="158">
    <w:abstractNumId w:val="116"/>
  </w:num>
  <w:num w:numId="159">
    <w:abstractNumId w:val="54"/>
  </w:num>
  <w:num w:numId="160">
    <w:abstractNumId w:val="76"/>
  </w:num>
  <w:num w:numId="161">
    <w:abstractNumId w:val="1"/>
  </w:num>
  <w:num w:numId="162">
    <w:abstractNumId w:val="172"/>
  </w:num>
  <w:num w:numId="163">
    <w:abstractNumId w:val="8"/>
  </w:num>
  <w:num w:numId="164">
    <w:abstractNumId w:val="163"/>
  </w:num>
  <w:num w:numId="165">
    <w:abstractNumId w:val="191"/>
  </w:num>
  <w:num w:numId="166">
    <w:abstractNumId w:val="33"/>
  </w:num>
  <w:num w:numId="167">
    <w:abstractNumId w:val="147"/>
  </w:num>
  <w:num w:numId="168">
    <w:abstractNumId w:val="155"/>
  </w:num>
  <w:num w:numId="169">
    <w:abstractNumId w:val="198"/>
  </w:num>
  <w:num w:numId="170">
    <w:abstractNumId w:val="173"/>
  </w:num>
  <w:num w:numId="171">
    <w:abstractNumId w:val="20"/>
  </w:num>
  <w:num w:numId="172">
    <w:abstractNumId w:val="131"/>
  </w:num>
  <w:num w:numId="173">
    <w:abstractNumId w:val="149"/>
  </w:num>
  <w:num w:numId="174">
    <w:abstractNumId w:val="120"/>
  </w:num>
  <w:num w:numId="175">
    <w:abstractNumId w:val="187"/>
  </w:num>
  <w:num w:numId="176">
    <w:abstractNumId w:val="81"/>
  </w:num>
  <w:num w:numId="177">
    <w:abstractNumId w:val="59"/>
  </w:num>
  <w:num w:numId="178">
    <w:abstractNumId w:val="52"/>
  </w:num>
  <w:num w:numId="179">
    <w:abstractNumId w:val="23"/>
  </w:num>
  <w:num w:numId="180">
    <w:abstractNumId w:val="162"/>
  </w:num>
  <w:num w:numId="181">
    <w:abstractNumId w:val="188"/>
  </w:num>
  <w:num w:numId="182">
    <w:abstractNumId w:val="11"/>
  </w:num>
  <w:num w:numId="183">
    <w:abstractNumId w:val="140"/>
  </w:num>
  <w:num w:numId="184">
    <w:abstractNumId w:val="110"/>
  </w:num>
  <w:num w:numId="185">
    <w:abstractNumId w:val="167"/>
  </w:num>
  <w:num w:numId="186">
    <w:abstractNumId w:val="86"/>
  </w:num>
  <w:num w:numId="187">
    <w:abstractNumId w:val="117"/>
  </w:num>
  <w:num w:numId="188">
    <w:abstractNumId w:val="69"/>
  </w:num>
  <w:num w:numId="189">
    <w:abstractNumId w:val="206"/>
  </w:num>
  <w:num w:numId="190">
    <w:abstractNumId w:val="182"/>
  </w:num>
  <w:num w:numId="191">
    <w:abstractNumId w:val="130"/>
  </w:num>
  <w:num w:numId="192">
    <w:abstractNumId w:val="128"/>
  </w:num>
  <w:num w:numId="193">
    <w:abstractNumId w:val="6"/>
  </w:num>
  <w:num w:numId="194">
    <w:abstractNumId w:val="137"/>
  </w:num>
  <w:num w:numId="195">
    <w:abstractNumId w:val="121"/>
  </w:num>
  <w:num w:numId="196">
    <w:abstractNumId w:val="29"/>
  </w:num>
  <w:num w:numId="197">
    <w:abstractNumId w:val="142"/>
  </w:num>
  <w:num w:numId="198">
    <w:abstractNumId w:val="181"/>
  </w:num>
  <w:num w:numId="199">
    <w:abstractNumId w:val="67"/>
  </w:num>
  <w:num w:numId="200">
    <w:abstractNumId w:val="25"/>
  </w:num>
  <w:num w:numId="201">
    <w:abstractNumId w:val="72"/>
  </w:num>
  <w:num w:numId="202">
    <w:abstractNumId w:val="112"/>
  </w:num>
  <w:num w:numId="203">
    <w:abstractNumId w:val="200"/>
  </w:num>
  <w:num w:numId="204">
    <w:abstractNumId w:val="108"/>
  </w:num>
  <w:num w:numId="205">
    <w:abstractNumId w:val="42"/>
  </w:num>
  <w:num w:numId="206">
    <w:abstractNumId w:val="152"/>
  </w:num>
  <w:num w:numId="207">
    <w:abstractNumId w:val="62"/>
  </w:num>
  <w:num w:numId="208">
    <w:abstractNumId w:val="51"/>
  </w:num>
  <w:num w:numId="209">
    <w:abstractNumId w:val="83"/>
  </w:num>
  <w:num w:numId="210">
    <w:abstractNumId w:val="118"/>
  </w:num>
  <w:numIdMacAtCleanup w:val="2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3DB8"/>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0E35"/>
    <w:rsid w:val="000B4748"/>
    <w:rsid w:val="000B7959"/>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6140"/>
    <w:rsid w:val="00117308"/>
    <w:rsid w:val="0011766B"/>
    <w:rsid w:val="0012022C"/>
    <w:rsid w:val="0012121B"/>
    <w:rsid w:val="001225ED"/>
    <w:rsid w:val="00127BED"/>
    <w:rsid w:val="00133A00"/>
    <w:rsid w:val="001341D0"/>
    <w:rsid w:val="0013744B"/>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776E6"/>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24DB"/>
    <w:rsid w:val="00213C05"/>
    <w:rsid w:val="0021451B"/>
    <w:rsid w:val="00216A64"/>
    <w:rsid w:val="0021740F"/>
    <w:rsid w:val="002214BC"/>
    <w:rsid w:val="002231DE"/>
    <w:rsid w:val="00230229"/>
    <w:rsid w:val="00230A5D"/>
    <w:rsid w:val="0023382F"/>
    <w:rsid w:val="00235CF8"/>
    <w:rsid w:val="00240807"/>
    <w:rsid w:val="00242CED"/>
    <w:rsid w:val="00243496"/>
    <w:rsid w:val="00243C14"/>
    <w:rsid w:val="002455AC"/>
    <w:rsid w:val="00245F1D"/>
    <w:rsid w:val="0024776D"/>
    <w:rsid w:val="00257FAF"/>
    <w:rsid w:val="002626F3"/>
    <w:rsid w:val="00265037"/>
    <w:rsid w:val="00265811"/>
    <w:rsid w:val="002658F5"/>
    <w:rsid w:val="002703AE"/>
    <w:rsid w:val="002725EC"/>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0B7F"/>
    <w:rsid w:val="00321A8B"/>
    <w:rsid w:val="0032277D"/>
    <w:rsid w:val="00323A58"/>
    <w:rsid w:val="00331F3D"/>
    <w:rsid w:val="00334BAC"/>
    <w:rsid w:val="00337D47"/>
    <w:rsid w:val="00344FFD"/>
    <w:rsid w:val="00353142"/>
    <w:rsid w:val="00353937"/>
    <w:rsid w:val="00353CAF"/>
    <w:rsid w:val="00356107"/>
    <w:rsid w:val="00357C6D"/>
    <w:rsid w:val="0036263B"/>
    <w:rsid w:val="003650F4"/>
    <w:rsid w:val="003726A0"/>
    <w:rsid w:val="003753EE"/>
    <w:rsid w:val="00375955"/>
    <w:rsid w:val="00380679"/>
    <w:rsid w:val="00382905"/>
    <w:rsid w:val="00387BEC"/>
    <w:rsid w:val="003A2BB4"/>
    <w:rsid w:val="003A5128"/>
    <w:rsid w:val="003B3426"/>
    <w:rsid w:val="003B5AC2"/>
    <w:rsid w:val="003C1C81"/>
    <w:rsid w:val="003C1F55"/>
    <w:rsid w:val="003D1399"/>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55420"/>
    <w:rsid w:val="00465206"/>
    <w:rsid w:val="00465674"/>
    <w:rsid w:val="00465A4E"/>
    <w:rsid w:val="00465EEE"/>
    <w:rsid w:val="004701A4"/>
    <w:rsid w:val="00475353"/>
    <w:rsid w:val="00477646"/>
    <w:rsid w:val="0048158A"/>
    <w:rsid w:val="004874DE"/>
    <w:rsid w:val="00487EE9"/>
    <w:rsid w:val="00490A9E"/>
    <w:rsid w:val="00496B51"/>
    <w:rsid w:val="00496ECF"/>
    <w:rsid w:val="00497DC9"/>
    <w:rsid w:val="004A0C16"/>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1699"/>
    <w:rsid w:val="00502631"/>
    <w:rsid w:val="00503A6E"/>
    <w:rsid w:val="00505673"/>
    <w:rsid w:val="00505B4A"/>
    <w:rsid w:val="005063AC"/>
    <w:rsid w:val="005068C0"/>
    <w:rsid w:val="0051042F"/>
    <w:rsid w:val="005114E3"/>
    <w:rsid w:val="0051284D"/>
    <w:rsid w:val="0051321E"/>
    <w:rsid w:val="005202DD"/>
    <w:rsid w:val="00520CAD"/>
    <w:rsid w:val="00521B35"/>
    <w:rsid w:val="00523377"/>
    <w:rsid w:val="00523440"/>
    <w:rsid w:val="00523BF1"/>
    <w:rsid w:val="0052580C"/>
    <w:rsid w:val="00525A43"/>
    <w:rsid w:val="00525B70"/>
    <w:rsid w:val="00532C2C"/>
    <w:rsid w:val="00533ABE"/>
    <w:rsid w:val="005348F8"/>
    <w:rsid w:val="00537109"/>
    <w:rsid w:val="005442ED"/>
    <w:rsid w:val="00546D9F"/>
    <w:rsid w:val="0055194B"/>
    <w:rsid w:val="00556039"/>
    <w:rsid w:val="005666EB"/>
    <w:rsid w:val="0056792D"/>
    <w:rsid w:val="00571A66"/>
    <w:rsid w:val="00572237"/>
    <w:rsid w:val="00572C2A"/>
    <w:rsid w:val="005731AE"/>
    <w:rsid w:val="00573C79"/>
    <w:rsid w:val="0058009A"/>
    <w:rsid w:val="00587979"/>
    <w:rsid w:val="005945A1"/>
    <w:rsid w:val="00597840"/>
    <w:rsid w:val="005A0FD2"/>
    <w:rsid w:val="005A14D3"/>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3E10"/>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5C7B"/>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0F48"/>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466E5"/>
    <w:rsid w:val="007478ED"/>
    <w:rsid w:val="007525A9"/>
    <w:rsid w:val="00755F9D"/>
    <w:rsid w:val="007565F9"/>
    <w:rsid w:val="00760E3A"/>
    <w:rsid w:val="0076453B"/>
    <w:rsid w:val="0076495E"/>
    <w:rsid w:val="00764A38"/>
    <w:rsid w:val="007655E6"/>
    <w:rsid w:val="007708D1"/>
    <w:rsid w:val="007711D6"/>
    <w:rsid w:val="007750FB"/>
    <w:rsid w:val="00775BAD"/>
    <w:rsid w:val="00776C10"/>
    <w:rsid w:val="00780D94"/>
    <w:rsid w:val="00782464"/>
    <w:rsid w:val="00783FEF"/>
    <w:rsid w:val="00787E5B"/>
    <w:rsid w:val="007929B5"/>
    <w:rsid w:val="007A1E4C"/>
    <w:rsid w:val="007A1ECF"/>
    <w:rsid w:val="007A4063"/>
    <w:rsid w:val="007A41C0"/>
    <w:rsid w:val="007B37F7"/>
    <w:rsid w:val="007B3D17"/>
    <w:rsid w:val="007B584E"/>
    <w:rsid w:val="007C1F51"/>
    <w:rsid w:val="007C3BBA"/>
    <w:rsid w:val="007C4191"/>
    <w:rsid w:val="007C5AE5"/>
    <w:rsid w:val="007C6E2A"/>
    <w:rsid w:val="007D0F60"/>
    <w:rsid w:val="007D3294"/>
    <w:rsid w:val="007D62DE"/>
    <w:rsid w:val="007D785A"/>
    <w:rsid w:val="007E631D"/>
    <w:rsid w:val="007E6C57"/>
    <w:rsid w:val="007E6E5F"/>
    <w:rsid w:val="007F1502"/>
    <w:rsid w:val="007F2269"/>
    <w:rsid w:val="007F474E"/>
    <w:rsid w:val="007F4A4F"/>
    <w:rsid w:val="00800607"/>
    <w:rsid w:val="00802A74"/>
    <w:rsid w:val="00810D2D"/>
    <w:rsid w:val="00813C2D"/>
    <w:rsid w:val="0081481A"/>
    <w:rsid w:val="00814B02"/>
    <w:rsid w:val="00815183"/>
    <w:rsid w:val="00816345"/>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4DC"/>
    <w:rsid w:val="00891514"/>
    <w:rsid w:val="00892DBA"/>
    <w:rsid w:val="008A39FC"/>
    <w:rsid w:val="008A6CA4"/>
    <w:rsid w:val="008B20BB"/>
    <w:rsid w:val="008C053C"/>
    <w:rsid w:val="008C26AB"/>
    <w:rsid w:val="008D26EB"/>
    <w:rsid w:val="008D29FE"/>
    <w:rsid w:val="008E052A"/>
    <w:rsid w:val="008E08E2"/>
    <w:rsid w:val="008E46E5"/>
    <w:rsid w:val="008E46FF"/>
    <w:rsid w:val="008E7CA7"/>
    <w:rsid w:val="008F111A"/>
    <w:rsid w:val="008F5461"/>
    <w:rsid w:val="008F6420"/>
    <w:rsid w:val="008F7666"/>
    <w:rsid w:val="00900E75"/>
    <w:rsid w:val="00902E25"/>
    <w:rsid w:val="00906E95"/>
    <w:rsid w:val="009114D7"/>
    <w:rsid w:val="00913573"/>
    <w:rsid w:val="009168BA"/>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D0837"/>
    <w:rsid w:val="009D1460"/>
    <w:rsid w:val="009D2C8F"/>
    <w:rsid w:val="009D39F4"/>
    <w:rsid w:val="009D46A4"/>
    <w:rsid w:val="009D55F4"/>
    <w:rsid w:val="009D6A2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5D4B"/>
    <w:rsid w:val="00A56B3C"/>
    <w:rsid w:val="00A61E55"/>
    <w:rsid w:val="00A62DF2"/>
    <w:rsid w:val="00A66109"/>
    <w:rsid w:val="00A72827"/>
    <w:rsid w:val="00A75A9E"/>
    <w:rsid w:val="00A779F5"/>
    <w:rsid w:val="00A800F3"/>
    <w:rsid w:val="00A80510"/>
    <w:rsid w:val="00A80D11"/>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AE4FB0"/>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16EB"/>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05F15"/>
    <w:rsid w:val="00C10F9F"/>
    <w:rsid w:val="00C17DB8"/>
    <w:rsid w:val="00C255C0"/>
    <w:rsid w:val="00C25AB4"/>
    <w:rsid w:val="00C26BFF"/>
    <w:rsid w:val="00C31256"/>
    <w:rsid w:val="00C35F3F"/>
    <w:rsid w:val="00C40BE2"/>
    <w:rsid w:val="00C40E35"/>
    <w:rsid w:val="00C43CEE"/>
    <w:rsid w:val="00C45A7A"/>
    <w:rsid w:val="00C47010"/>
    <w:rsid w:val="00C5393F"/>
    <w:rsid w:val="00C55790"/>
    <w:rsid w:val="00C55EE6"/>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2AED"/>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57FB"/>
    <w:rsid w:val="00CF61AC"/>
    <w:rsid w:val="00D011CF"/>
    <w:rsid w:val="00D03933"/>
    <w:rsid w:val="00D051E4"/>
    <w:rsid w:val="00D11E29"/>
    <w:rsid w:val="00D14C2C"/>
    <w:rsid w:val="00D20553"/>
    <w:rsid w:val="00D20C93"/>
    <w:rsid w:val="00D21562"/>
    <w:rsid w:val="00D23249"/>
    <w:rsid w:val="00D2339C"/>
    <w:rsid w:val="00D23ADF"/>
    <w:rsid w:val="00D2425F"/>
    <w:rsid w:val="00D32726"/>
    <w:rsid w:val="00D40BEE"/>
    <w:rsid w:val="00D46213"/>
    <w:rsid w:val="00D50E0C"/>
    <w:rsid w:val="00D56A0F"/>
    <w:rsid w:val="00D56BAC"/>
    <w:rsid w:val="00D61201"/>
    <w:rsid w:val="00D61E5E"/>
    <w:rsid w:val="00D66950"/>
    <w:rsid w:val="00D670B2"/>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17BF"/>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3E9D"/>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0B9C"/>
    <w:rsid w:val="00E91460"/>
    <w:rsid w:val="00E94F21"/>
    <w:rsid w:val="00E96337"/>
    <w:rsid w:val="00EA0DC5"/>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3318"/>
    <w:rsid w:val="00ED4AB1"/>
    <w:rsid w:val="00EE31C6"/>
    <w:rsid w:val="00EF653B"/>
    <w:rsid w:val="00F004B2"/>
    <w:rsid w:val="00F00CDA"/>
    <w:rsid w:val="00F01082"/>
    <w:rsid w:val="00F0133A"/>
    <w:rsid w:val="00F03F48"/>
    <w:rsid w:val="00F17097"/>
    <w:rsid w:val="00F2086F"/>
    <w:rsid w:val="00F21876"/>
    <w:rsid w:val="00F2291F"/>
    <w:rsid w:val="00F233F1"/>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rsid w:val="00B540EE"/>
    <w:rPr>
      <w:rFonts w:ascii="Cambria" w:eastAsia="Times New Roman" w:hAnsi="Cambria" w:cs="Times New Roman"/>
      <w:i/>
      <w:iCs/>
      <w:color w:val="243F60"/>
    </w:rPr>
  </w:style>
  <w:style w:type="character" w:customStyle="1" w:styleId="70">
    <w:name w:val="Заголовок 7 Знак"/>
    <w:link w:val="7"/>
    <w:rsid w:val="00B540EE"/>
    <w:rPr>
      <w:rFonts w:ascii="Cambria" w:eastAsia="Times New Roman" w:hAnsi="Cambria" w:cs="Times New Roman"/>
      <w:i/>
      <w:iCs/>
      <w:color w:val="404040"/>
    </w:rPr>
  </w:style>
  <w:style w:type="character" w:customStyle="1" w:styleId="80">
    <w:name w:val="Заголовок 8 Знак"/>
    <w:link w:val="8"/>
    <w:rsid w:val="00B540EE"/>
    <w:rPr>
      <w:rFonts w:ascii="Cambria" w:eastAsia="Times New Roman" w:hAnsi="Cambria" w:cs="Times New Roman"/>
      <w:color w:val="272727"/>
      <w:sz w:val="21"/>
      <w:szCs w:val="21"/>
    </w:rPr>
  </w:style>
  <w:style w:type="character" w:customStyle="1" w:styleId="90">
    <w:name w:val="Заголовок 9 Знак"/>
    <w:link w:val="9"/>
    <w:rsid w:val="00B540EE"/>
    <w:rPr>
      <w:rFonts w:ascii="Cambria" w:eastAsia="Times New Roman" w:hAnsi="Cambria" w:cs="Times New Roman"/>
      <w:i/>
      <w:iCs/>
      <w:color w:val="404040"/>
      <w:sz w:val="20"/>
      <w:szCs w:val="20"/>
    </w:rPr>
  </w:style>
  <w:style w:type="table" w:styleId="a4">
    <w:name w:val="Table Grid"/>
    <w:basedOn w:val="a2"/>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nhideWhenUsed/>
    <w:rsid w:val="00B540EE"/>
    <w:pPr>
      <w:spacing w:after="120"/>
    </w:pPr>
    <w:rPr>
      <w:sz w:val="16"/>
      <w:szCs w:val="16"/>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rsid w:val="00B540EE"/>
    <w:rPr>
      <w:rFonts w:ascii="Times New Roman" w:eastAsia="Calibri" w:hAnsi="Times New Roman" w:cs="Times New Roman"/>
      <w:sz w:val="28"/>
      <w:szCs w:val="28"/>
      <w:lang w:val="ru-RU" w:eastAsia="en-US" w:bidi="ar-SA"/>
    </w:rPr>
  </w:style>
  <w:style w:type="paragraph" w:styleId="aff3">
    <w:name w:val="caption"/>
    <w:basedOn w:val="a0"/>
    <w:next w:val="a0"/>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rsid w:val="00B540EE"/>
    <w:rPr>
      <w:rFonts w:eastAsia="Times New Roman"/>
      <w:b/>
      <w:bCs/>
      <w:i/>
      <w:iCs/>
      <w:color w:val="4F81BD"/>
    </w:rPr>
  </w:style>
  <w:style w:type="character" w:styleId="affc">
    <w:name w:val="Subtle Emphasis"/>
    <w:qFormat/>
    <w:rsid w:val="00B540EE"/>
    <w:rPr>
      <w:i/>
      <w:iCs/>
      <w:color w:val="808080"/>
    </w:rPr>
  </w:style>
  <w:style w:type="character" w:styleId="affd">
    <w:name w:val="Intense Emphasis"/>
    <w:qFormat/>
    <w:rsid w:val="00B540EE"/>
    <w:rPr>
      <w:b/>
      <w:bCs/>
      <w:i/>
      <w:iCs/>
      <w:color w:val="4F81BD"/>
    </w:rPr>
  </w:style>
  <w:style w:type="character" w:styleId="affe">
    <w:name w:val="Subtle Reference"/>
    <w:qFormat/>
    <w:rsid w:val="00B540EE"/>
    <w:rPr>
      <w:smallCaps/>
      <w:color w:val="C0504D"/>
      <w:u w:val="single"/>
    </w:rPr>
  </w:style>
  <w:style w:type="character" w:styleId="afff">
    <w:name w:val="Intense Reference"/>
    <w:qFormat/>
    <w:rsid w:val="00B540EE"/>
    <w:rPr>
      <w:b/>
      <w:bCs/>
      <w:smallCaps/>
      <w:color w:val="C0504D"/>
      <w:spacing w:val="5"/>
      <w:u w:val="single"/>
    </w:rPr>
  </w:style>
  <w:style w:type="character" w:styleId="afff0">
    <w:name w:val="Book Title"/>
    <w:qFormat/>
    <w:rsid w:val="00B540EE"/>
    <w:rPr>
      <w:b/>
      <w:bCs/>
      <w:smallCaps/>
      <w:spacing w:val="5"/>
    </w:rPr>
  </w:style>
  <w:style w:type="paragraph" w:styleId="afff1">
    <w:name w:val="TOC Heading"/>
    <w:basedOn w:val="1"/>
    <w:next w:val="a0"/>
    <w:unhideWhenUsed/>
    <w:qFormat/>
    <w:rsid w:val="00B540EE"/>
    <w:pPr>
      <w:spacing w:before="480"/>
      <w:outlineLvl w:val="9"/>
    </w:pPr>
    <w:rPr>
      <w:b/>
      <w:bCs/>
      <w:sz w:val="28"/>
      <w:szCs w:val="28"/>
    </w:rPr>
  </w:style>
  <w:style w:type="table" w:customStyle="1" w:styleId="17">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nhideWhenUsed/>
    <w:rsid w:val="00116140"/>
    <w:pPr>
      <w:tabs>
        <w:tab w:val="right" w:leader="dot" w:pos="9498"/>
      </w:tabs>
      <w:spacing w:after="0" w:line="240" w:lineRule="auto"/>
      <w:ind w:left="1276"/>
    </w:pPr>
    <w:rPr>
      <w:rFonts w:ascii="Times New Roman" w:hAnsi="Times New Roman"/>
      <w:noProof/>
      <w:sz w:val="28"/>
      <w:szCs w:val="28"/>
    </w:rPr>
  </w:style>
  <w:style w:type="paragraph" w:styleId="51">
    <w:name w:val="toc 5"/>
    <w:basedOn w:val="a0"/>
    <w:next w:val="a0"/>
    <w:autoRedefine/>
    <w:unhideWhenUsed/>
    <w:rsid w:val="00B540EE"/>
    <w:pPr>
      <w:spacing w:after="0"/>
      <w:ind w:left="880"/>
    </w:pPr>
    <w:rPr>
      <w:sz w:val="20"/>
      <w:szCs w:val="20"/>
    </w:rPr>
  </w:style>
  <w:style w:type="paragraph" w:styleId="61">
    <w:name w:val="toc 6"/>
    <w:basedOn w:val="a0"/>
    <w:next w:val="a0"/>
    <w:autoRedefine/>
    <w:unhideWhenUsed/>
    <w:rsid w:val="00B540EE"/>
    <w:pPr>
      <w:spacing w:after="0"/>
      <w:ind w:left="1100"/>
    </w:pPr>
    <w:rPr>
      <w:sz w:val="20"/>
      <w:szCs w:val="20"/>
    </w:rPr>
  </w:style>
  <w:style w:type="paragraph" w:styleId="71">
    <w:name w:val="toc 7"/>
    <w:basedOn w:val="a0"/>
    <w:next w:val="a0"/>
    <w:autoRedefine/>
    <w:unhideWhenUsed/>
    <w:rsid w:val="00B540EE"/>
    <w:pPr>
      <w:spacing w:after="0"/>
      <w:ind w:left="1320"/>
    </w:pPr>
    <w:rPr>
      <w:sz w:val="20"/>
      <w:szCs w:val="20"/>
    </w:rPr>
  </w:style>
  <w:style w:type="paragraph" w:styleId="81">
    <w:name w:val="toc 8"/>
    <w:basedOn w:val="a0"/>
    <w:next w:val="a0"/>
    <w:autoRedefine/>
    <w:unhideWhenUsed/>
    <w:rsid w:val="00B540EE"/>
    <w:pPr>
      <w:spacing w:after="0"/>
      <w:ind w:left="1540"/>
    </w:pPr>
    <w:rPr>
      <w:sz w:val="20"/>
      <w:szCs w:val="20"/>
    </w:rPr>
  </w:style>
  <w:style w:type="paragraph" w:styleId="91">
    <w:name w:val="toc 9"/>
    <w:basedOn w:val="a0"/>
    <w:next w:val="a0"/>
    <w:autoRedefine/>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rsid w:val="00B540EE"/>
    <w:rPr>
      <w:sz w:val="16"/>
      <w:szCs w:val="16"/>
    </w:rPr>
  </w:style>
  <w:style w:type="paragraph" w:styleId="afff5">
    <w:name w:val="annotation text"/>
    <w:basedOn w:val="a0"/>
    <w:link w:val="afff6"/>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uiPriority w:val="99"/>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rsid w:val="00B540EE"/>
    <w:rPr>
      <w:rFonts w:ascii="Tahoma" w:eastAsia="Times New Roman" w:hAnsi="Tahoma" w:cs="Times New Roman"/>
      <w:sz w:val="16"/>
      <w:szCs w:val="20"/>
      <w:lang w:val="en-US" w:eastAsia="ru-RU"/>
    </w:rPr>
  </w:style>
  <w:style w:type="paragraph" w:styleId="affff8">
    <w:name w:val="Document Map"/>
    <w:basedOn w:val="a0"/>
    <w:link w:val="affff7"/>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qFormat/>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qFormat/>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qFormat/>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qFormat/>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40"/>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rsid w:val="001665A0"/>
    <w:rPr>
      <w:rFonts w:asciiTheme="minorHAnsi" w:eastAsiaTheme="minorEastAsia" w:hAnsiTheme="minorHAnsi" w:cstheme="minorBidi"/>
      <w:i/>
      <w:iCs/>
      <w:color w:val="000000" w:themeColor="text1"/>
      <w:sz w:val="24"/>
      <w:szCs w:val="24"/>
    </w:rPr>
  </w:style>
  <w:style w:type="paragraph" w:customStyle="1" w:styleId="affffff4">
    <w:name w:val="А ОСН ТЕКСТ"/>
    <w:basedOn w:val="a0"/>
    <w:link w:val="affffff5"/>
    <w:uiPriority w:val="99"/>
    <w:rsid w:val="007711D6"/>
    <w:pPr>
      <w:spacing w:after="0" w:line="360" w:lineRule="auto"/>
      <w:ind w:firstLine="454"/>
      <w:jc w:val="both"/>
    </w:pPr>
    <w:rPr>
      <w:rFonts w:ascii="Times New Roman" w:eastAsia="Arial Unicode MS" w:hAnsi="Times New Roman"/>
      <w:color w:val="000000"/>
      <w:sz w:val="28"/>
      <w:szCs w:val="20"/>
      <w:lang w:eastAsia="ru-RU"/>
    </w:rPr>
  </w:style>
  <w:style w:type="character" w:customStyle="1" w:styleId="affffff5">
    <w:name w:val="А ОСН ТЕКСТ Знак"/>
    <w:link w:val="affffff4"/>
    <w:uiPriority w:val="99"/>
    <w:locked/>
    <w:rsid w:val="007711D6"/>
    <w:rPr>
      <w:rFonts w:ascii="Times New Roman" w:eastAsia="Arial Unicode MS" w:hAnsi="Times New Roman"/>
      <w:color w:val="000000"/>
      <w:sz w:val="28"/>
    </w:rPr>
  </w:style>
  <w:style w:type="character" w:customStyle="1" w:styleId="a8">
    <w:name w:val="Обычный (веб) Знак"/>
    <w:link w:val="a7"/>
    <w:rsid w:val="007711D6"/>
    <w:rPr>
      <w:rFonts w:eastAsia="Times New Roman"/>
      <w:sz w:val="24"/>
      <w:szCs w:val="24"/>
    </w:rPr>
  </w:style>
  <w:style w:type="paragraph" w:customStyle="1" w:styleId="3f2">
    <w:name w:val="Знак3"/>
    <w:basedOn w:val="a0"/>
    <w:rsid w:val="007711D6"/>
    <w:pPr>
      <w:spacing w:after="160" w:line="240" w:lineRule="exact"/>
    </w:pPr>
    <w:rPr>
      <w:rFonts w:ascii="Verdana" w:eastAsia="Times New Roman" w:hAnsi="Verdana" w:cs="Verdana"/>
      <w:sz w:val="20"/>
      <w:szCs w:val="20"/>
      <w:lang w:val="en-US"/>
    </w:rPr>
  </w:style>
  <w:style w:type="character" w:customStyle="1" w:styleId="Bodytext">
    <w:name w:val="Body text_"/>
    <w:link w:val="Bodytext1"/>
    <w:uiPriority w:val="99"/>
    <w:rsid w:val="007711D6"/>
    <w:rPr>
      <w:sz w:val="22"/>
      <w:szCs w:val="22"/>
      <w:shd w:val="clear" w:color="auto" w:fill="FFFFFF"/>
    </w:rPr>
  </w:style>
  <w:style w:type="character" w:customStyle="1" w:styleId="4b">
    <w:name w:val="Основной текст4"/>
    <w:basedOn w:val="Bodytext"/>
    <w:uiPriority w:val="99"/>
    <w:rsid w:val="007711D6"/>
    <w:rPr>
      <w:sz w:val="22"/>
      <w:szCs w:val="22"/>
      <w:shd w:val="clear" w:color="auto" w:fill="FFFFFF"/>
    </w:rPr>
  </w:style>
  <w:style w:type="character" w:customStyle="1" w:styleId="Heading1">
    <w:name w:val="Heading #1_"/>
    <w:link w:val="Heading11"/>
    <w:uiPriority w:val="99"/>
    <w:rsid w:val="007711D6"/>
    <w:rPr>
      <w:b/>
      <w:bCs/>
      <w:sz w:val="24"/>
      <w:szCs w:val="24"/>
      <w:shd w:val="clear" w:color="auto" w:fill="FFFFFF"/>
    </w:rPr>
  </w:style>
  <w:style w:type="character" w:customStyle="1" w:styleId="Heading10">
    <w:name w:val="Heading #1"/>
    <w:basedOn w:val="Heading1"/>
    <w:uiPriority w:val="99"/>
    <w:rsid w:val="007711D6"/>
    <w:rPr>
      <w:b/>
      <w:bCs/>
      <w:sz w:val="24"/>
      <w:szCs w:val="24"/>
      <w:shd w:val="clear" w:color="auto" w:fill="FFFFFF"/>
    </w:rPr>
  </w:style>
  <w:style w:type="paragraph" w:customStyle="1" w:styleId="Bodytext1">
    <w:name w:val="Body text1"/>
    <w:basedOn w:val="a0"/>
    <w:link w:val="Bodytext"/>
    <w:uiPriority w:val="99"/>
    <w:rsid w:val="007711D6"/>
    <w:pPr>
      <w:shd w:val="clear" w:color="auto" w:fill="FFFFFF"/>
      <w:spacing w:after="120" w:line="259" w:lineRule="exact"/>
      <w:jc w:val="center"/>
    </w:pPr>
    <w:rPr>
      <w:lang w:eastAsia="ru-RU"/>
    </w:rPr>
  </w:style>
  <w:style w:type="paragraph" w:customStyle="1" w:styleId="Heading11">
    <w:name w:val="Heading #11"/>
    <w:basedOn w:val="a0"/>
    <w:link w:val="Heading1"/>
    <w:uiPriority w:val="99"/>
    <w:rsid w:val="007711D6"/>
    <w:pPr>
      <w:shd w:val="clear" w:color="auto" w:fill="FFFFFF"/>
      <w:spacing w:before="120" w:after="120" w:line="240" w:lineRule="atLeast"/>
      <w:ind w:firstLine="300"/>
      <w:jc w:val="both"/>
      <w:outlineLvl w:val="0"/>
    </w:pPr>
    <w:rPr>
      <w:b/>
      <w:bCs/>
      <w:sz w:val="24"/>
      <w:szCs w:val="24"/>
      <w:lang w:eastAsia="ru-RU"/>
    </w:rPr>
  </w:style>
  <w:style w:type="character" w:customStyle="1" w:styleId="610">
    <w:name w:val="Знак6 Знак Знак1"/>
    <w:semiHidden/>
    <w:locked/>
    <w:rsid w:val="007711D6"/>
    <w:rPr>
      <w:lang w:val="ru-RU" w:eastAsia="ru-RU" w:bidi="ar-SA"/>
    </w:rPr>
  </w:style>
  <w:style w:type="paragraph" w:customStyle="1" w:styleId="226">
    <w:name w:val="Основной текст 22"/>
    <w:basedOn w:val="a0"/>
    <w:rsid w:val="007711D6"/>
    <w:pPr>
      <w:spacing w:after="0" w:line="240" w:lineRule="auto"/>
      <w:ind w:firstLine="709"/>
      <w:jc w:val="both"/>
    </w:pPr>
    <w:rPr>
      <w:rFonts w:ascii="Times New Roman" w:eastAsia="Times New Roman" w:hAnsi="Times New Roman"/>
      <w:sz w:val="24"/>
      <w:szCs w:val="24"/>
      <w:lang w:eastAsia="ru-RU"/>
    </w:rPr>
  </w:style>
  <w:style w:type="paragraph" w:customStyle="1" w:styleId="216">
    <w:name w:val="Основной текст с отступом 21"/>
    <w:basedOn w:val="a0"/>
    <w:rsid w:val="007711D6"/>
    <w:pPr>
      <w:spacing w:after="0" w:line="240" w:lineRule="auto"/>
      <w:ind w:firstLine="709"/>
      <w:jc w:val="both"/>
    </w:pPr>
    <w:rPr>
      <w:rFonts w:ascii="Times New Roman" w:eastAsia="Times New Roman" w:hAnsi="Times New Roman"/>
      <w:szCs w:val="20"/>
      <w:lang w:eastAsia="ru-RU"/>
    </w:rPr>
  </w:style>
  <w:style w:type="table" w:customStyle="1" w:styleId="B2ColorfulShadingAccent2">
    <w:name w:val="B2 Colorful Shading Accent 2"/>
    <w:basedOn w:val="a2"/>
    <w:rsid w:val="007711D6"/>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next w:val="a4"/>
    <w:rsid w:val="007711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2"/>
    <w:next w:val="a4"/>
    <w:rsid w:val="007711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7711D6"/>
    <w:rPr>
      <w:rFonts w:ascii="Times New Roman" w:eastAsia="Times New Roman" w:hAnsi="Times New Roman"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next w:val="a4"/>
    <w:rsid w:val="007711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2"/>
    <w:next w:val="a4"/>
    <w:rsid w:val="007711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aliases w:val="DTP Body Text Char"/>
    <w:semiHidden/>
    <w:locked/>
    <w:rsid w:val="007711D6"/>
    <w:rPr>
      <w:sz w:val="24"/>
      <w:szCs w:val="24"/>
      <w:lang w:val="ru-RU" w:eastAsia="ru-RU" w:bidi="ar-SA"/>
    </w:rPr>
  </w:style>
  <w:style w:type="character" w:customStyle="1" w:styleId="6a">
    <w:name w:val="Знак6 Знак Знак"/>
    <w:semiHidden/>
    <w:locked/>
    <w:rsid w:val="007711D6"/>
    <w:rPr>
      <w:lang w:val="ru-RU" w:eastAsia="ru-RU" w:bidi="ar-SA"/>
    </w:rPr>
  </w:style>
  <w:style w:type="paragraph" w:styleId="affffff6">
    <w:name w:val="List"/>
    <w:basedOn w:val="afb"/>
    <w:rsid w:val="007711D6"/>
    <w:pPr>
      <w:suppressAutoHyphens/>
      <w:spacing w:line="240" w:lineRule="auto"/>
    </w:pPr>
    <w:rPr>
      <w:rFonts w:ascii="Times New Roman" w:hAnsi="Times New Roman" w:cs="Tahoma"/>
      <w:sz w:val="24"/>
      <w:szCs w:val="24"/>
      <w:lang w:eastAsia="ar-SA"/>
    </w:rPr>
  </w:style>
  <w:style w:type="paragraph" w:customStyle="1" w:styleId="Style5">
    <w:name w:val="Style5"/>
    <w:basedOn w:val="a0"/>
    <w:rsid w:val="007711D6"/>
    <w:pPr>
      <w:widowControl w:val="0"/>
      <w:autoSpaceDE w:val="0"/>
      <w:autoSpaceDN w:val="0"/>
      <w:adjustRightInd w:val="0"/>
      <w:spacing w:after="0" w:line="221" w:lineRule="exact"/>
      <w:ind w:firstLine="293"/>
      <w:jc w:val="both"/>
    </w:pPr>
    <w:rPr>
      <w:rFonts w:ascii="Times New Roman" w:eastAsia="Times New Roman" w:hAnsi="Times New Roman"/>
      <w:sz w:val="24"/>
      <w:szCs w:val="24"/>
      <w:lang w:eastAsia="ru-RU"/>
    </w:rPr>
  </w:style>
  <w:style w:type="character" w:customStyle="1" w:styleId="FontStyle23">
    <w:name w:val="Font Style23"/>
    <w:rsid w:val="007711D6"/>
    <w:rPr>
      <w:rFonts w:ascii="Times New Roman" w:hAnsi="Times New Roman" w:cs="Times New Roman"/>
      <w:sz w:val="20"/>
      <w:szCs w:val="20"/>
    </w:rPr>
  </w:style>
  <w:style w:type="paragraph" w:customStyle="1" w:styleId="affffff7">
    <w:name w:val="Базовый"/>
    <w:rsid w:val="007711D6"/>
    <w:pPr>
      <w:tabs>
        <w:tab w:val="left" w:pos="709"/>
      </w:tabs>
      <w:suppressAutoHyphens/>
      <w:spacing w:after="200" w:line="276" w:lineRule="atLeast"/>
    </w:pPr>
    <w:rPr>
      <w:rFonts w:eastAsia="Times New Roman"/>
      <w:sz w:val="22"/>
      <w:szCs w:val="22"/>
      <w:lang w:eastAsia="en-US"/>
    </w:rPr>
  </w:style>
  <w:style w:type="character" w:customStyle="1" w:styleId="1ff2">
    <w:name w:val="Заголовок №1 + Не полужирный"/>
    <w:rsid w:val="007711D6"/>
    <w:rPr>
      <w:rFonts w:ascii="Times New Roman" w:hAnsi="Times New Roman" w:cs="Times New Roman"/>
      <w:b w:val="0"/>
      <w:bCs w:val="0"/>
      <w:spacing w:val="2"/>
      <w:sz w:val="21"/>
      <w:szCs w:val="21"/>
      <w:shd w:val="clear" w:color="auto" w:fill="FFFFFF"/>
    </w:rPr>
  </w:style>
  <w:style w:type="character" w:customStyle="1" w:styleId="2ff2">
    <w:name w:val="Основной текст (2) + Не курсив"/>
    <w:rsid w:val="007711D6"/>
    <w:rPr>
      <w:i/>
      <w:iCs/>
      <w:spacing w:val="2"/>
      <w:sz w:val="22"/>
      <w:szCs w:val="22"/>
      <w:shd w:val="clear" w:color="auto" w:fill="FFFFFF"/>
    </w:rPr>
  </w:style>
  <w:style w:type="paragraph" w:customStyle="1" w:styleId="1ff3">
    <w:name w:val="Обычный (веб)1"/>
    <w:rsid w:val="007C1F51"/>
    <w:pPr>
      <w:widowControl w:val="0"/>
      <w:suppressAutoHyphens/>
      <w:spacing w:after="200" w:line="276" w:lineRule="auto"/>
    </w:pPr>
    <w:rPr>
      <w:rFonts w:eastAsia="Lucida Sans Unicode" w:cs="font182"/>
      <w:kern w:val="2"/>
      <w:sz w:val="22"/>
      <w:szCs w:val="2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1.png"/><Relationship Id="rId63" Type="http://schemas.openxmlformats.org/officeDocument/2006/relationships/oleObject" Target="embeddings/oleObject30.bin"/><Relationship Id="rId68" Type="http://schemas.openxmlformats.org/officeDocument/2006/relationships/image" Target="media/image28.wmf"/><Relationship Id="rId76" Type="http://schemas.openxmlformats.org/officeDocument/2006/relationships/hyperlink" Target="consultantplus://offline/ref=6E040E4B8B19682497813DA06EA77BCE3E755EA2C4AA7AF4FAC341FBEC6DB40175731CDDB416CB06fCP3D" TargetMode="External"/><Relationship Id="rId84" Type="http://schemas.openxmlformats.org/officeDocument/2006/relationships/image" Target="media/image33.em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19.pn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hyperlink" Target="consultantplus://offline/ref=D3ABBF326450AB3494CB8287D0750519F2F0FAB0DF4A191A61D2BCC96C1E608C5C55A095B66AC940Z4f2D" TargetMode="External"/><Relationship Id="rId79" Type="http://schemas.openxmlformats.org/officeDocument/2006/relationships/header" Target="header1.xml"/><Relationship Id="rId87" Type="http://schemas.openxmlformats.org/officeDocument/2006/relationships/image" Target="media/image36.emf"/><Relationship Id="rId5" Type="http://schemas.openxmlformats.org/officeDocument/2006/relationships/settings" Target="settings.xml"/><Relationship Id="rId61" Type="http://schemas.openxmlformats.org/officeDocument/2006/relationships/oleObject" Target="embeddings/oleObject29.bin"/><Relationship Id="rId82" Type="http://schemas.openxmlformats.org/officeDocument/2006/relationships/image" Target="media/image31.emf"/><Relationship Id="rId90"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2.bin"/><Relationship Id="rId56" Type="http://schemas.openxmlformats.org/officeDocument/2006/relationships/image" Target="media/image22.wmf"/><Relationship Id="rId64" Type="http://schemas.openxmlformats.org/officeDocument/2006/relationships/image" Target="media/image26.png"/><Relationship Id="rId69" Type="http://schemas.openxmlformats.org/officeDocument/2006/relationships/oleObject" Target="embeddings/oleObject33.bin"/><Relationship Id="rId77" Type="http://schemas.openxmlformats.org/officeDocument/2006/relationships/hyperlink" Target="consultantplus://offline/ref=6E040E4B8B19682497813DA06EA77BCE3E765DA4CCAA7AF4FAC341FBEC6DB40175731CDDB416CB06fCP3D" TargetMode="External"/><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hyperlink" Target="consultantplus://offline/ref=D3ABBF326450AB3494CB8287D0750519F4F8F6B7D9464410698BB0CB6B113F9B5B1CAC94B66AC9Z4f5D" TargetMode="External"/><Relationship Id="rId80" Type="http://schemas.openxmlformats.org/officeDocument/2006/relationships/header" Target="header2.xml"/><Relationship Id="rId85"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6.wmf"/><Relationship Id="rId54" Type="http://schemas.openxmlformats.org/officeDocument/2006/relationships/image" Target="media/image20.png"/><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hyperlink" Target="consultantplus://offline/ref=D3ABBF326450AB3494CB8287D0750519F4F1FFBCDA464410698BB0CB6B113F9B5B1CAC94B66AC9Z4f5D" TargetMode="External"/><Relationship Id="rId83" Type="http://schemas.openxmlformats.org/officeDocument/2006/relationships/image" Target="media/image32.emf"/><Relationship Id="rId88" Type="http://schemas.openxmlformats.org/officeDocument/2006/relationships/image" Target="media/image37.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6.bin"/><Relationship Id="rId60" Type="http://schemas.openxmlformats.org/officeDocument/2006/relationships/image" Target="media/image24.wmf"/><Relationship Id="rId65" Type="http://schemas.openxmlformats.org/officeDocument/2006/relationships/oleObject" Target="embeddings/oleObject31.bin"/><Relationship Id="rId73" Type="http://schemas.openxmlformats.org/officeDocument/2006/relationships/hyperlink" Target="consultantplus://offline/ref=D3ABBF326450AB3494CB8287D0750519F2F1FBBCDB48191A61D2BCC96C1E608C5C55A095B66AC940Z4f2D" TargetMode="External"/><Relationship Id="rId78" Type="http://schemas.openxmlformats.org/officeDocument/2006/relationships/hyperlink" Target="consultantplus://offline/ref=6E040E4B8B19682497813DA06EA77BCE3E705CA5C5A27AF4FAC341FBEC6DB40175731CDDB416CB06fCP3D" TargetMode="External"/><Relationship Id="rId81" Type="http://schemas.openxmlformats.org/officeDocument/2006/relationships/image" Target="media/image30.emf"/><Relationship Id="rId86"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D0178-070C-47F2-B895-8B56B37FB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538</Pages>
  <Words>132027</Words>
  <Characters>752557</Characters>
  <Application>Microsoft Office Word</Application>
  <DocSecurity>0</DocSecurity>
  <Lines>6271</Lines>
  <Paragraphs>1765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882819</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17</cp:revision>
  <cp:lastPrinted>2022-01-24T19:52:00Z</cp:lastPrinted>
  <dcterms:created xsi:type="dcterms:W3CDTF">2015-05-27T11:48:00Z</dcterms:created>
  <dcterms:modified xsi:type="dcterms:W3CDTF">2022-04-03T06:44:00Z</dcterms:modified>
</cp:coreProperties>
</file>